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0E2F43" w:rsidRDefault="006221B8" w:rsidP="00F7304E">
            <w:pPr>
              <w:pStyle w:val="AralkYok"/>
              <w:jc w:val="center"/>
              <w:rPr>
                <w:rStyle w:val="Kpr"/>
                <w:rFonts w:cstheme="minorHAnsi"/>
                <w:sz w:val="20"/>
                <w:szCs w:val="20"/>
              </w:rPr>
            </w:pPr>
            <w:r>
              <w:rPr>
                <w:rFonts w:cstheme="minorHAnsi"/>
                <w:sz w:val="20"/>
                <w:szCs w:val="20"/>
              </w:rPr>
              <w:fldChar w:fldCharType="begin"/>
            </w:r>
            <w:r w:rsidR="000E2F43">
              <w:rPr>
                <w:rFonts w:cstheme="minorHAnsi"/>
                <w:sz w:val="20"/>
                <w:szCs w:val="20"/>
              </w:rPr>
              <w:instrText xml:space="preserve"> HYPERLINK "https://www.sorubak.com" </w:instrText>
            </w:r>
            <w:r>
              <w:rPr>
                <w:rFonts w:cstheme="minorHAnsi"/>
                <w:sz w:val="20"/>
                <w:szCs w:val="20"/>
              </w:rPr>
              <w:fldChar w:fldCharType="separate"/>
            </w:r>
            <w:r w:rsidR="00F7304E" w:rsidRPr="000E2F43">
              <w:rPr>
                <w:rStyle w:val="Kpr"/>
                <w:rFonts w:cstheme="minorHAnsi"/>
                <w:sz w:val="20"/>
                <w:szCs w:val="20"/>
              </w:rPr>
              <w:t>20</w:t>
            </w:r>
            <w:r w:rsidR="00146C3B">
              <w:rPr>
                <w:rStyle w:val="Kpr"/>
                <w:rFonts w:cstheme="minorHAnsi"/>
                <w:sz w:val="20"/>
                <w:szCs w:val="20"/>
              </w:rPr>
              <w:t>20-2021</w:t>
            </w:r>
            <w:r w:rsidR="00F7304E" w:rsidRPr="000E2F43">
              <w:rPr>
                <w:rStyle w:val="Kpr"/>
                <w:rFonts w:cstheme="minorHAnsi"/>
                <w:sz w:val="20"/>
                <w:szCs w:val="20"/>
              </w:rPr>
              <w:t xml:space="preserve"> Eğitim-Öğretim Yılı</w:t>
            </w:r>
          </w:p>
          <w:p w:rsidR="00F7304E" w:rsidRPr="000E2F43" w:rsidRDefault="00F7304E" w:rsidP="00F7304E">
            <w:pPr>
              <w:pStyle w:val="AralkYok"/>
              <w:jc w:val="center"/>
              <w:rPr>
                <w:rStyle w:val="Kpr"/>
                <w:rFonts w:cstheme="minorHAnsi"/>
                <w:sz w:val="20"/>
                <w:szCs w:val="20"/>
              </w:rPr>
            </w:pPr>
            <w:r w:rsidRPr="000E2F43">
              <w:rPr>
                <w:rStyle w:val="Kpr"/>
                <w:rFonts w:cstheme="minorHAnsi"/>
                <w:sz w:val="20"/>
                <w:szCs w:val="20"/>
              </w:rPr>
              <w:t>Burdur Ercan Akın Fen Lisesi</w:t>
            </w:r>
          </w:p>
          <w:p w:rsidR="00F7304E" w:rsidRPr="000E2F43" w:rsidRDefault="00F7304E" w:rsidP="00F7304E">
            <w:pPr>
              <w:pStyle w:val="AralkYok"/>
              <w:jc w:val="center"/>
              <w:rPr>
                <w:rStyle w:val="Kpr"/>
                <w:rFonts w:cstheme="minorHAnsi"/>
                <w:sz w:val="20"/>
                <w:szCs w:val="20"/>
              </w:rPr>
            </w:pPr>
            <w:r w:rsidRPr="000E2F43">
              <w:rPr>
                <w:rStyle w:val="Kpr"/>
                <w:rFonts w:cstheme="minorHAnsi"/>
                <w:sz w:val="20"/>
                <w:szCs w:val="20"/>
              </w:rPr>
              <w:t>Din Kültürü ve Ahlak Bilgisi</w:t>
            </w:r>
          </w:p>
          <w:p w:rsidR="00F7304E" w:rsidRPr="000E2F43" w:rsidRDefault="00946629" w:rsidP="00F7304E">
            <w:pPr>
              <w:pStyle w:val="AralkYok"/>
              <w:jc w:val="center"/>
              <w:rPr>
                <w:rStyle w:val="Kpr"/>
                <w:rFonts w:cstheme="minorHAnsi"/>
                <w:sz w:val="20"/>
                <w:szCs w:val="20"/>
              </w:rPr>
            </w:pPr>
            <w:r w:rsidRPr="000E2F43">
              <w:rPr>
                <w:rStyle w:val="Kpr"/>
                <w:rFonts w:cstheme="minorHAnsi"/>
                <w:sz w:val="20"/>
                <w:szCs w:val="20"/>
              </w:rPr>
              <w:t>9</w:t>
            </w:r>
            <w:r w:rsidR="00F7304E" w:rsidRPr="000E2F43">
              <w:rPr>
                <w:rStyle w:val="Kpr"/>
                <w:rFonts w:cstheme="minorHAnsi"/>
                <w:sz w:val="20"/>
                <w:szCs w:val="20"/>
              </w:rPr>
              <w:t xml:space="preserve">. Sınıf </w:t>
            </w:r>
            <w:r w:rsidRPr="000E2F43">
              <w:rPr>
                <w:rStyle w:val="Kpr"/>
                <w:rFonts w:cstheme="minorHAnsi"/>
                <w:sz w:val="20"/>
                <w:szCs w:val="20"/>
              </w:rPr>
              <w:t>1</w:t>
            </w:r>
            <w:r w:rsidR="00F7304E" w:rsidRPr="000E2F43">
              <w:rPr>
                <w:rStyle w:val="Kpr"/>
                <w:rFonts w:cstheme="minorHAnsi"/>
                <w:sz w:val="20"/>
                <w:szCs w:val="20"/>
              </w:rPr>
              <w:t xml:space="preserve">. Dönem </w:t>
            </w:r>
            <w:r w:rsidRPr="000E2F43">
              <w:rPr>
                <w:rStyle w:val="Kpr"/>
                <w:rFonts w:cstheme="minorHAnsi"/>
                <w:sz w:val="20"/>
                <w:szCs w:val="20"/>
              </w:rPr>
              <w:t>1</w:t>
            </w:r>
            <w:r w:rsidR="00F7304E" w:rsidRPr="000E2F43">
              <w:rPr>
                <w:rStyle w:val="Kpr"/>
                <w:rFonts w:cstheme="minorHAnsi"/>
                <w:sz w:val="20"/>
                <w:szCs w:val="20"/>
              </w:rPr>
              <w:t>. Yazılı</w:t>
            </w:r>
          </w:p>
          <w:p w:rsidR="00F7304E" w:rsidRDefault="00AE62BE" w:rsidP="00F7304E">
            <w:pPr>
              <w:jc w:val="center"/>
              <w:rPr>
                <w:sz w:val="20"/>
                <w:szCs w:val="20"/>
              </w:rPr>
            </w:pPr>
            <w:r w:rsidRPr="000E2F43">
              <w:rPr>
                <w:rStyle w:val="Kpr"/>
                <w:rFonts w:cstheme="minorHAnsi"/>
                <w:sz w:val="20"/>
                <w:szCs w:val="20"/>
              </w:rPr>
              <w:t xml:space="preserve">B </w:t>
            </w:r>
            <w:r w:rsidR="00F7304E" w:rsidRPr="000E2F43">
              <w:rPr>
                <w:rStyle w:val="Kpr"/>
                <w:rFonts w:cstheme="minorHAnsi"/>
                <w:sz w:val="20"/>
                <w:szCs w:val="20"/>
              </w:rPr>
              <w:t>Grubu</w:t>
            </w:r>
            <w:r w:rsidR="006221B8">
              <w:rPr>
                <w:rFonts w:cstheme="minorHAnsi"/>
                <w:sz w:val="20"/>
                <w:szCs w:val="20"/>
              </w:rPr>
              <w:fldChar w:fldCharType="end"/>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Default="00F7304E" w:rsidP="00F7304E">
            <w:pPr>
              <w:pStyle w:val="AralkYok"/>
              <w:rPr>
                <w:rFonts w:cstheme="minorHAnsi"/>
                <w:sz w:val="20"/>
                <w:szCs w:val="20"/>
              </w:rPr>
            </w:pPr>
          </w:p>
          <w:p w:rsidR="00F7304E" w:rsidRDefault="00F7304E" w:rsidP="00F7304E">
            <w:pPr>
              <w:rPr>
                <w:sz w:val="20"/>
                <w:szCs w:val="20"/>
              </w:rPr>
            </w:pP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pStyle w:val="Stil1"/>
              <w:rPr>
                <w:rFonts w:asciiTheme="minorHAnsi" w:hAnsiTheme="minorHAnsi" w:cstheme="minorHAnsi"/>
              </w:rPr>
            </w:pPr>
            <w:r w:rsidRPr="003B0174">
              <w:rPr>
                <w:rFonts w:asciiTheme="minorHAnsi" w:hAnsiTheme="minorHAnsi" w:cstheme="minorHAnsi"/>
              </w:rPr>
              <w:t>İslam’a göre bilginin kaynağı, her şeyi bilen Allah’tır.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rPr>
                <w:rFonts w:eastAsia="Times New Roman" w:cstheme="minorHAnsi"/>
                <w:sz w:val="20"/>
                <w:szCs w:val="20"/>
                <w:lang w:eastAsia="tr-TR"/>
              </w:rPr>
            </w:pPr>
            <w:r w:rsidRPr="003B0174">
              <w:rPr>
                <w:rFonts w:eastAsia="Times New Roman" w:cstheme="minorHAnsi"/>
                <w:sz w:val="20"/>
                <w:szCs w:val="20"/>
                <w:lang w:eastAsia="tr-TR"/>
              </w:rPr>
              <w:t>İnsan, akıllı ve irade sahibi olduğu için sorumlu tutulmuştur.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C55B2" w:rsidP="00B96EC3">
            <w:pPr>
              <w:rPr>
                <w:rFonts w:eastAsia="Calibri" w:cstheme="minorHAnsi"/>
                <w:sz w:val="20"/>
                <w:szCs w:val="20"/>
              </w:rPr>
            </w:pPr>
            <w:r w:rsidRPr="006C55B2">
              <w:rPr>
                <w:rFonts w:eastAsia="Calibri" w:cstheme="minorHAnsi"/>
                <w:sz w:val="20"/>
                <w:szCs w:val="20"/>
              </w:rPr>
              <w:t>İnsanlar iyi ya da kötü olarak dünyaya gelirler.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rPr>
                <w:rFonts w:eastAsia="Calibri" w:cstheme="minorHAnsi"/>
                <w:sz w:val="20"/>
                <w:szCs w:val="20"/>
              </w:rPr>
            </w:pPr>
            <w:r w:rsidRPr="003B0174">
              <w:rPr>
                <w:rFonts w:eastAsia="Calibri" w:cstheme="minorHAnsi"/>
                <w:sz w:val="20"/>
                <w:szCs w:val="20"/>
              </w:rPr>
              <w:t>Bir haber vahiy veya mütevatir haber ise kesin bilgi ifade eder.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rPr>
                <w:rFonts w:eastAsia="Calibri" w:cstheme="minorHAnsi"/>
                <w:sz w:val="20"/>
                <w:szCs w:val="20"/>
              </w:rPr>
            </w:pPr>
            <w:r w:rsidRPr="003B0174">
              <w:rPr>
                <w:rFonts w:eastAsia="Calibri" w:cstheme="minorHAnsi"/>
                <w:sz w:val="20"/>
                <w:szCs w:val="20"/>
              </w:rPr>
              <w:t>Vahiy gönderilmeseydi, Allah’a nasıl ibadet edileceğini bilemezdik.</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rPr>
                <w:rFonts w:eastAsia="Calibri" w:cstheme="minorHAnsi"/>
                <w:sz w:val="20"/>
                <w:szCs w:val="20"/>
              </w:rPr>
            </w:pPr>
            <w:r w:rsidRPr="003B0174">
              <w:rPr>
                <w:rFonts w:eastAsia="Calibri" w:cstheme="minorHAnsi"/>
                <w:sz w:val="20"/>
                <w:szCs w:val="20"/>
              </w:rPr>
              <w:t>İman dilin ikrar etmesi ile geçerli olur.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rPr>
                <w:rFonts w:eastAsia="Calibri" w:cstheme="minorHAnsi"/>
                <w:sz w:val="20"/>
                <w:szCs w:val="20"/>
              </w:rPr>
            </w:pPr>
            <w:r w:rsidRPr="003B0174">
              <w:rPr>
                <w:rFonts w:eastAsia="Calibri" w:cstheme="minorHAnsi"/>
                <w:sz w:val="20"/>
                <w:szCs w:val="20"/>
              </w:rPr>
              <w:t>Kimin imanının daha güçlü olduğunu bilebiliriz.</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rPr>
                <w:rFonts w:eastAsia="Calibri" w:cstheme="minorHAnsi"/>
                <w:sz w:val="20"/>
                <w:szCs w:val="20"/>
              </w:rPr>
            </w:pPr>
            <w:r w:rsidRPr="003B0174">
              <w:rPr>
                <w:rFonts w:eastAsia="Calibri" w:cstheme="minorHAnsi"/>
                <w:sz w:val="20"/>
                <w:szCs w:val="20"/>
              </w:rPr>
              <w:t>İmanın miktarında artma ya da eksilme olabilir.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rPr>
                <w:rFonts w:eastAsia="Calibri" w:cstheme="minorHAnsi"/>
                <w:sz w:val="20"/>
                <w:szCs w:val="20"/>
              </w:rPr>
            </w:pPr>
            <w:r w:rsidRPr="003B0174">
              <w:rPr>
                <w:rFonts w:eastAsia="Calibri" w:cstheme="minorHAnsi"/>
                <w:sz w:val="20"/>
                <w:szCs w:val="20"/>
              </w:rPr>
              <w:t>Kur’an’a ve sünnete uygun olan her davranış salih amel kapsamındadır.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rPr>
                <w:rFonts w:eastAsia="Calibri" w:cstheme="minorHAnsi"/>
                <w:sz w:val="20"/>
                <w:szCs w:val="20"/>
              </w:rPr>
            </w:pPr>
            <w:r w:rsidRPr="003B0174">
              <w:rPr>
                <w:rFonts w:eastAsia="Calibri" w:cstheme="minorHAnsi"/>
                <w:sz w:val="20"/>
                <w:szCs w:val="20"/>
              </w:rPr>
              <w:t>İnsan inandığı gibi yaşamazsa zamanla yaşadığı gibi inanmaya başlar.</w:t>
            </w:r>
          </w:p>
        </w:tc>
      </w:tr>
      <w:tr w:rsidR="00B96EC3" w:rsidTr="00B96EC3">
        <w:tc>
          <w:tcPr>
            <w:tcW w:w="10740" w:type="dxa"/>
            <w:gridSpan w:val="7"/>
            <w:tcBorders>
              <w:top w:val="single" w:sz="8" w:space="0" w:color="auto"/>
              <w:left w:val="single" w:sz="18" w:space="0" w:color="auto"/>
              <w:bottom w:val="single" w:sz="8" w:space="0" w:color="auto"/>
              <w:right w:val="single" w:sz="18" w:space="0" w:color="auto"/>
            </w:tcBorders>
          </w:tcPr>
          <w:p w:rsidR="00B96EC3" w:rsidRDefault="00B96EC3" w:rsidP="00B96EC3">
            <w:pPr>
              <w:pStyle w:val="AralkYok"/>
              <w:rPr>
                <w:rFonts w:cstheme="minorHAnsi"/>
                <w:sz w:val="20"/>
                <w:szCs w:val="20"/>
              </w:rPr>
            </w:pPr>
          </w:p>
          <w:p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590400">
              <w:rPr>
                <w:rFonts w:cstheme="minorHAnsi"/>
                <w:b/>
                <w:sz w:val="20"/>
                <w:szCs w:val="20"/>
              </w:rPr>
              <w:t xml:space="preserve">kavram </w:t>
            </w:r>
            <w:r w:rsidRPr="008A2187">
              <w:rPr>
                <w:rFonts w:cstheme="minorHAnsi"/>
                <w:b/>
                <w:sz w:val="20"/>
                <w:szCs w:val="20"/>
              </w:rPr>
              <w:t>soruları</w:t>
            </w:r>
            <w:r w:rsidR="00590400">
              <w:rPr>
                <w:rFonts w:cstheme="minorHAnsi"/>
                <w:b/>
                <w:sz w:val="20"/>
                <w:szCs w:val="20"/>
              </w:rPr>
              <w:t>nı</w:t>
            </w:r>
            <w:r w:rsidRPr="008A2187">
              <w:rPr>
                <w:rFonts w:cstheme="minorHAnsi"/>
                <w:b/>
                <w:sz w:val="20"/>
                <w:szCs w:val="20"/>
              </w:rPr>
              <w:t xml:space="preserve"> cevaplayınız. (30 Puan)</w:t>
            </w:r>
          </w:p>
          <w:p w:rsidR="00B96EC3" w:rsidRDefault="00B96EC3" w:rsidP="00B96EC3">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1</w:t>
            </w:r>
          </w:p>
        </w:tc>
        <w:tc>
          <w:tcPr>
            <w:tcW w:w="7141" w:type="dxa"/>
            <w:gridSpan w:val="4"/>
            <w:tcBorders>
              <w:top w:val="single" w:sz="8" w:space="0" w:color="auto"/>
              <w:left w:val="single" w:sz="8" w:space="0" w:color="auto"/>
              <w:bottom w:val="single" w:sz="8" w:space="0" w:color="auto"/>
            </w:tcBorders>
          </w:tcPr>
          <w:p w:rsidR="00946629" w:rsidRPr="00FA095D" w:rsidRDefault="00946629" w:rsidP="008C5BF5">
            <w:pPr>
              <w:pStyle w:val="Stil1"/>
              <w:rPr>
                <w:rFonts w:asciiTheme="minorHAnsi" w:hAnsiTheme="minorHAnsi" w:cstheme="minorHAnsi"/>
              </w:rPr>
            </w:pPr>
          </w:p>
          <w:p w:rsidR="00790001" w:rsidRPr="00FA095D" w:rsidRDefault="00FA095D" w:rsidP="008C5BF5">
            <w:pPr>
              <w:pStyle w:val="Stil1"/>
              <w:rPr>
                <w:rFonts w:asciiTheme="minorHAnsi" w:hAnsiTheme="minorHAnsi" w:cstheme="minorHAnsi"/>
              </w:rPr>
            </w:pPr>
            <w:r w:rsidRPr="00FA095D">
              <w:rPr>
                <w:rFonts w:asciiTheme="minorHAnsi" w:hAnsiTheme="minorHAnsi" w:cstheme="minorHAnsi"/>
              </w:rPr>
              <w:t>Allah’ın bilgisi hangisi ile ifade edilir?</w:t>
            </w:r>
            <w:r w:rsidRPr="00FA095D">
              <w:rPr>
                <w:rFonts w:asciiTheme="minorHAnsi" w:hAnsiTheme="minorHAnsi" w:cstheme="minorHAnsi"/>
              </w:rPr>
              <w:tab/>
            </w:r>
          </w:p>
          <w:p w:rsidR="00790001" w:rsidRPr="00FA095D" w:rsidRDefault="00790001"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A095D" w:rsidRPr="00FA095D" w:rsidRDefault="00FA095D" w:rsidP="00D026D4">
            <w:pPr>
              <w:pStyle w:val="AralkYok"/>
              <w:rPr>
                <w:rFonts w:cstheme="minorHAnsi"/>
                <w:sz w:val="20"/>
                <w:szCs w:val="20"/>
              </w:rPr>
            </w:pPr>
          </w:p>
          <w:p w:rsidR="00B96EC3" w:rsidRPr="00FA095D" w:rsidRDefault="00FA095D" w:rsidP="00D026D4">
            <w:pPr>
              <w:pStyle w:val="AralkYok"/>
              <w:rPr>
                <w:rFonts w:cstheme="minorHAnsi"/>
                <w:sz w:val="20"/>
                <w:szCs w:val="20"/>
              </w:rPr>
            </w:pPr>
            <w:r w:rsidRPr="00FA095D">
              <w:rPr>
                <w:rFonts w:cstheme="minorHAnsi"/>
                <w:sz w:val="20"/>
                <w:szCs w:val="20"/>
              </w:rPr>
              <w:t>Hadis Bilgi</w:t>
            </w:r>
          </w:p>
        </w:tc>
        <w:tc>
          <w:tcPr>
            <w:tcW w:w="1560" w:type="dxa"/>
            <w:tcBorders>
              <w:top w:val="single" w:sz="8" w:space="0" w:color="auto"/>
              <w:left w:val="single" w:sz="8" w:space="0" w:color="auto"/>
              <w:bottom w:val="single" w:sz="8" w:space="0" w:color="auto"/>
              <w:right w:val="single" w:sz="18" w:space="0" w:color="auto"/>
            </w:tcBorders>
          </w:tcPr>
          <w:p w:rsidR="00FA095D" w:rsidRPr="00FA095D" w:rsidRDefault="00FA095D" w:rsidP="008C5BF5">
            <w:pPr>
              <w:pStyle w:val="AralkYok"/>
              <w:jc w:val="both"/>
              <w:rPr>
                <w:rFonts w:cstheme="minorHAnsi"/>
                <w:sz w:val="20"/>
                <w:szCs w:val="20"/>
              </w:rPr>
            </w:pPr>
          </w:p>
          <w:p w:rsidR="00B96EC3" w:rsidRPr="00FA095D" w:rsidRDefault="00FA095D" w:rsidP="00FA095D">
            <w:pPr>
              <w:rPr>
                <w:rFonts w:cstheme="minorHAnsi"/>
                <w:sz w:val="20"/>
                <w:szCs w:val="20"/>
              </w:rPr>
            </w:pPr>
            <w:r w:rsidRPr="00FA095D">
              <w:rPr>
                <w:rFonts w:cstheme="minorHAnsi"/>
                <w:sz w:val="20"/>
                <w:szCs w:val="20"/>
              </w:rPr>
              <w:t>Kadim Bilgi</w:t>
            </w:r>
            <w:r w:rsidRPr="00FA095D">
              <w:rPr>
                <w:rFonts w:cstheme="minorHAnsi"/>
                <w:sz w:val="20"/>
                <w:szCs w:val="20"/>
              </w:rPr>
              <w:tab/>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2</w:t>
            </w:r>
          </w:p>
        </w:tc>
        <w:tc>
          <w:tcPr>
            <w:tcW w:w="7141" w:type="dxa"/>
            <w:gridSpan w:val="4"/>
            <w:tcBorders>
              <w:top w:val="single" w:sz="8" w:space="0" w:color="auto"/>
              <w:left w:val="single" w:sz="8" w:space="0" w:color="auto"/>
              <w:bottom w:val="single" w:sz="8" w:space="0" w:color="auto"/>
            </w:tcBorders>
          </w:tcPr>
          <w:p w:rsidR="00946629" w:rsidRPr="00FA095D" w:rsidRDefault="00946629" w:rsidP="008C5BF5">
            <w:pPr>
              <w:pStyle w:val="Stil1"/>
              <w:rPr>
                <w:rFonts w:asciiTheme="minorHAnsi" w:hAnsiTheme="minorHAnsi" w:cstheme="minorHAnsi"/>
              </w:rPr>
            </w:pPr>
          </w:p>
          <w:p w:rsidR="00790001" w:rsidRPr="00FA095D" w:rsidRDefault="00FA095D" w:rsidP="008C5BF5">
            <w:pPr>
              <w:pStyle w:val="Stil1"/>
              <w:rPr>
                <w:rFonts w:asciiTheme="minorHAnsi" w:hAnsiTheme="minorHAnsi" w:cstheme="minorHAnsi"/>
              </w:rPr>
            </w:pPr>
            <w:r w:rsidRPr="00FA095D">
              <w:rPr>
                <w:rFonts w:asciiTheme="minorHAnsi" w:hAnsiTheme="minorHAnsi" w:cstheme="minorHAnsi"/>
              </w:rPr>
              <w:t>İyi ile kötüyü birbirinden ayırabilme özelliğimiz hangisi ile ifade edilir?</w:t>
            </w:r>
          </w:p>
          <w:p w:rsidR="00790001" w:rsidRPr="00FA095D" w:rsidRDefault="00790001"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D026D4" w:rsidRPr="00FA095D" w:rsidRDefault="00D026D4" w:rsidP="008C5BF5">
            <w:pPr>
              <w:pStyle w:val="Stil1"/>
              <w:rPr>
                <w:rFonts w:asciiTheme="minorHAnsi" w:hAnsiTheme="minorHAnsi" w:cstheme="minorHAnsi"/>
              </w:rPr>
            </w:pPr>
          </w:p>
          <w:p w:rsidR="00FA095D" w:rsidRPr="00FA095D" w:rsidRDefault="00FA095D" w:rsidP="008C5BF5">
            <w:pPr>
              <w:pStyle w:val="Stil1"/>
              <w:rPr>
                <w:rFonts w:asciiTheme="minorHAnsi" w:hAnsiTheme="minorHAnsi" w:cstheme="minorHAnsi"/>
              </w:rPr>
            </w:pPr>
            <w:r w:rsidRPr="00FA095D">
              <w:rPr>
                <w:rFonts w:asciiTheme="minorHAnsi" w:hAnsiTheme="minorHAnsi" w:cstheme="minorHAnsi"/>
              </w:rPr>
              <w:t>Akıl</w:t>
            </w:r>
          </w:p>
        </w:tc>
        <w:tc>
          <w:tcPr>
            <w:tcW w:w="1560" w:type="dxa"/>
            <w:tcBorders>
              <w:top w:val="single" w:sz="8" w:space="0" w:color="auto"/>
              <w:left w:val="single" w:sz="8" w:space="0" w:color="auto"/>
              <w:bottom w:val="single" w:sz="8" w:space="0" w:color="auto"/>
              <w:right w:val="single" w:sz="18" w:space="0" w:color="auto"/>
            </w:tcBorders>
          </w:tcPr>
          <w:p w:rsidR="00D026D4" w:rsidRPr="00FA095D" w:rsidRDefault="00D026D4" w:rsidP="008C5BF5">
            <w:pPr>
              <w:pStyle w:val="Stil1"/>
              <w:rPr>
                <w:rFonts w:asciiTheme="minorHAnsi" w:hAnsiTheme="minorHAnsi" w:cstheme="minorHAnsi"/>
              </w:rPr>
            </w:pPr>
          </w:p>
          <w:p w:rsidR="00FA095D" w:rsidRPr="00FA095D" w:rsidRDefault="00FA095D" w:rsidP="008C5BF5">
            <w:pPr>
              <w:pStyle w:val="Stil1"/>
              <w:rPr>
                <w:rFonts w:asciiTheme="minorHAnsi" w:hAnsiTheme="minorHAnsi" w:cstheme="minorHAnsi"/>
              </w:rPr>
            </w:pPr>
            <w:r w:rsidRPr="00FA095D">
              <w:rPr>
                <w:rFonts w:asciiTheme="minorHAnsi" w:hAnsiTheme="minorHAnsi" w:cstheme="minorHAnsi"/>
              </w:rPr>
              <w:t>İrade</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3</w:t>
            </w:r>
          </w:p>
        </w:tc>
        <w:tc>
          <w:tcPr>
            <w:tcW w:w="7141" w:type="dxa"/>
            <w:gridSpan w:val="4"/>
            <w:tcBorders>
              <w:top w:val="single" w:sz="8" w:space="0" w:color="auto"/>
              <w:left w:val="single" w:sz="8" w:space="0" w:color="auto"/>
              <w:bottom w:val="single" w:sz="8" w:space="0" w:color="auto"/>
            </w:tcBorders>
          </w:tcPr>
          <w:p w:rsidR="00946629" w:rsidRPr="00FA095D" w:rsidRDefault="00946629" w:rsidP="008C5BF5">
            <w:pPr>
              <w:pStyle w:val="Stil1"/>
              <w:rPr>
                <w:rFonts w:asciiTheme="minorHAnsi" w:hAnsiTheme="minorHAnsi" w:cstheme="minorHAnsi"/>
              </w:rPr>
            </w:pPr>
          </w:p>
          <w:p w:rsidR="00790001" w:rsidRPr="00FA095D" w:rsidRDefault="00FA095D" w:rsidP="008C5BF5">
            <w:pPr>
              <w:pStyle w:val="Stil1"/>
              <w:rPr>
                <w:rFonts w:asciiTheme="minorHAnsi" w:hAnsiTheme="minorHAnsi" w:cstheme="minorHAnsi"/>
              </w:rPr>
            </w:pPr>
            <w:r w:rsidRPr="00FA095D">
              <w:rPr>
                <w:rFonts w:asciiTheme="minorHAnsi" w:hAnsiTheme="minorHAnsi" w:cstheme="minorHAnsi"/>
              </w:rPr>
              <w:t>Doğuştan getirdiğimiz ve yatkın olduğumuz özelliklerimizi ifade eden kavram hangisidir?</w:t>
            </w:r>
            <w:r w:rsidRPr="00FA095D">
              <w:rPr>
                <w:rFonts w:asciiTheme="minorHAnsi" w:hAnsiTheme="minorHAnsi" w:cstheme="minorHAnsi"/>
              </w:rPr>
              <w:tab/>
            </w:r>
          </w:p>
          <w:p w:rsidR="00790001" w:rsidRPr="00FA095D" w:rsidRDefault="00790001"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A095D" w:rsidRPr="00FA095D" w:rsidRDefault="00FA095D" w:rsidP="00FA095D">
            <w:pPr>
              <w:pStyle w:val="Stil1"/>
              <w:rPr>
                <w:rFonts w:asciiTheme="minorHAnsi" w:hAnsiTheme="minorHAnsi" w:cstheme="minorHAnsi"/>
              </w:rPr>
            </w:pPr>
          </w:p>
          <w:p w:rsidR="00D026D4" w:rsidRPr="00FA095D" w:rsidRDefault="00FD492E" w:rsidP="00FD492E">
            <w:pPr>
              <w:pStyle w:val="Stil1"/>
              <w:rPr>
                <w:rFonts w:asciiTheme="minorHAnsi" w:hAnsiTheme="minorHAnsi" w:cstheme="minorHAnsi"/>
              </w:rPr>
            </w:pPr>
            <w:r w:rsidRPr="00FA095D">
              <w:rPr>
                <w:rFonts w:asciiTheme="minorHAnsi" w:hAnsiTheme="minorHAnsi" w:cstheme="minorHAnsi"/>
              </w:rPr>
              <w:t>Fıtrat</w:t>
            </w:r>
            <w:r w:rsidR="00FA095D" w:rsidRPr="00FA095D">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FA095D" w:rsidRPr="00FA095D" w:rsidRDefault="00FA095D" w:rsidP="008C5BF5">
            <w:pPr>
              <w:pStyle w:val="Stil1"/>
              <w:rPr>
                <w:rFonts w:asciiTheme="minorHAnsi" w:hAnsiTheme="minorHAnsi" w:cstheme="minorHAnsi"/>
              </w:rPr>
            </w:pPr>
          </w:p>
          <w:p w:rsidR="00D026D4" w:rsidRPr="00FA095D" w:rsidRDefault="00FD492E" w:rsidP="008C5BF5">
            <w:pPr>
              <w:pStyle w:val="Stil1"/>
              <w:rPr>
                <w:rFonts w:asciiTheme="minorHAnsi" w:hAnsiTheme="minorHAnsi" w:cstheme="minorHAnsi"/>
              </w:rPr>
            </w:pPr>
            <w:r w:rsidRPr="00FA095D">
              <w:rPr>
                <w:rFonts w:asciiTheme="minorHAnsi" w:hAnsiTheme="minorHAnsi" w:cstheme="minorHAnsi"/>
              </w:rPr>
              <w:t>Salih Amel</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4</w:t>
            </w:r>
          </w:p>
          <w:p w:rsidR="00D026D4" w:rsidRPr="00FA095D" w:rsidRDefault="00D026D4" w:rsidP="00B96EC3">
            <w:pPr>
              <w:pStyle w:val="AralkYok"/>
              <w:rPr>
                <w:rFonts w:cstheme="minorHAnsi"/>
                <w:b/>
                <w:sz w:val="20"/>
                <w:szCs w:val="20"/>
              </w:rPr>
            </w:pPr>
          </w:p>
        </w:tc>
        <w:tc>
          <w:tcPr>
            <w:tcW w:w="7141" w:type="dxa"/>
            <w:gridSpan w:val="4"/>
            <w:tcBorders>
              <w:top w:val="single" w:sz="8" w:space="0" w:color="auto"/>
              <w:left w:val="single" w:sz="8" w:space="0" w:color="auto"/>
              <w:bottom w:val="single" w:sz="8" w:space="0" w:color="auto"/>
            </w:tcBorders>
          </w:tcPr>
          <w:p w:rsidR="00FA095D" w:rsidRPr="00FA095D" w:rsidRDefault="00FA095D" w:rsidP="008C5BF5">
            <w:pPr>
              <w:pStyle w:val="Stil1"/>
              <w:rPr>
                <w:rFonts w:asciiTheme="minorHAnsi" w:hAnsiTheme="minorHAnsi" w:cstheme="minorHAnsi"/>
              </w:rPr>
            </w:pPr>
          </w:p>
          <w:p w:rsidR="00946629" w:rsidRPr="00FA095D" w:rsidRDefault="00FA095D" w:rsidP="00FA095D">
            <w:pPr>
              <w:pStyle w:val="Stil1"/>
              <w:rPr>
                <w:rFonts w:asciiTheme="minorHAnsi" w:hAnsiTheme="minorHAnsi" w:cstheme="minorHAnsi"/>
              </w:rPr>
            </w:pPr>
            <w:r w:rsidRPr="00FA095D">
              <w:rPr>
                <w:rFonts w:asciiTheme="minorHAnsi" w:hAnsiTheme="minorHAnsi" w:cstheme="minorHAnsi"/>
              </w:rPr>
              <w:t>Hz. Muhammed’in sözleri, uygulamaları ve onaylarına ne ad verilir?</w:t>
            </w:r>
            <w:r w:rsidRPr="00FA095D">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FA095D" w:rsidRPr="00FA095D" w:rsidRDefault="00FA095D" w:rsidP="008C5BF5">
            <w:pPr>
              <w:pStyle w:val="Stil1"/>
              <w:rPr>
                <w:rFonts w:asciiTheme="minorHAnsi" w:hAnsiTheme="minorHAnsi" w:cstheme="minorHAnsi"/>
              </w:rPr>
            </w:pPr>
          </w:p>
          <w:p w:rsidR="00D026D4" w:rsidRPr="00FA095D" w:rsidRDefault="00FA095D" w:rsidP="00FA095D">
            <w:pPr>
              <w:pStyle w:val="Stil1"/>
              <w:rPr>
                <w:rFonts w:asciiTheme="minorHAnsi" w:hAnsiTheme="minorHAnsi" w:cstheme="minorHAnsi"/>
              </w:rPr>
            </w:pPr>
            <w:r w:rsidRPr="00FA095D">
              <w:rPr>
                <w:rFonts w:asciiTheme="minorHAnsi" w:hAnsiTheme="minorHAnsi" w:cstheme="minorHAnsi"/>
              </w:rPr>
              <w:t>Sünnet</w:t>
            </w:r>
            <w:r w:rsidRPr="00FA095D">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FA095D" w:rsidRPr="00FA095D" w:rsidRDefault="00FA095D" w:rsidP="008C5BF5">
            <w:pPr>
              <w:pStyle w:val="Stil1"/>
              <w:rPr>
                <w:rFonts w:asciiTheme="minorHAnsi" w:hAnsiTheme="minorHAnsi" w:cstheme="minorHAnsi"/>
              </w:rPr>
            </w:pPr>
          </w:p>
          <w:p w:rsidR="00D026D4" w:rsidRPr="00FA095D" w:rsidRDefault="00FA095D" w:rsidP="008C5BF5">
            <w:pPr>
              <w:pStyle w:val="Stil1"/>
              <w:rPr>
                <w:rFonts w:asciiTheme="minorHAnsi" w:hAnsiTheme="minorHAnsi" w:cstheme="minorHAnsi"/>
              </w:rPr>
            </w:pPr>
            <w:r w:rsidRPr="00FA095D">
              <w:rPr>
                <w:rFonts w:asciiTheme="minorHAnsi" w:hAnsiTheme="minorHAnsi" w:cstheme="minorHAnsi"/>
              </w:rPr>
              <w:t>Tebliğ</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5</w:t>
            </w:r>
          </w:p>
        </w:tc>
        <w:tc>
          <w:tcPr>
            <w:tcW w:w="7141" w:type="dxa"/>
            <w:gridSpan w:val="4"/>
            <w:tcBorders>
              <w:top w:val="single" w:sz="8" w:space="0" w:color="auto"/>
              <w:left w:val="single" w:sz="8" w:space="0" w:color="auto"/>
              <w:bottom w:val="single" w:sz="8" w:space="0" w:color="auto"/>
            </w:tcBorders>
          </w:tcPr>
          <w:p w:rsidR="00B96EC3" w:rsidRPr="00FA095D" w:rsidRDefault="00B96EC3" w:rsidP="008C5BF5">
            <w:pPr>
              <w:pStyle w:val="Stil1"/>
              <w:rPr>
                <w:rFonts w:asciiTheme="minorHAnsi" w:hAnsiTheme="minorHAnsi" w:cstheme="minorHAnsi"/>
              </w:rPr>
            </w:pPr>
          </w:p>
          <w:p w:rsidR="00946629" w:rsidRPr="00FA095D" w:rsidRDefault="00FA095D" w:rsidP="008C5BF5">
            <w:pPr>
              <w:pStyle w:val="Stil1"/>
              <w:rPr>
                <w:rFonts w:asciiTheme="minorHAnsi" w:hAnsiTheme="minorHAnsi" w:cstheme="minorHAnsi"/>
              </w:rPr>
            </w:pPr>
            <w:r w:rsidRPr="00FA095D">
              <w:rPr>
                <w:rFonts w:asciiTheme="minorHAnsi" w:hAnsiTheme="minorHAnsi" w:cstheme="minorHAnsi"/>
              </w:rPr>
              <w:t>Bir şey hakkında duyularımızla bizzat elde ettiğimiz kesin bilgi hangisi ile ifade edilir?</w:t>
            </w:r>
          </w:p>
          <w:p w:rsidR="00946629" w:rsidRPr="00FA095D"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A095D" w:rsidRPr="00FA095D" w:rsidRDefault="00FA095D" w:rsidP="00FA095D">
            <w:pPr>
              <w:pStyle w:val="Stil1"/>
              <w:rPr>
                <w:rFonts w:asciiTheme="minorHAnsi" w:hAnsiTheme="minorHAnsi" w:cstheme="minorHAnsi"/>
              </w:rPr>
            </w:pPr>
          </w:p>
          <w:p w:rsidR="00FD492E" w:rsidRDefault="00FA095D" w:rsidP="00FA095D">
            <w:pPr>
              <w:pStyle w:val="Stil1"/>
              <w:rPr>
                <w:rFonts w:asciiTheme="minorHAnsi" w:hAnsiTheme="minorHAnsi" w:cstheme="minorHAnsi"/>
              </w:rPr>
            </w:pPr>
            <w:r w:rsidRPr="00FA095D">
              <w:rPr>
                <w:rFonts w:asciiTheme="minorHAnsi" w:hAnsiTheme="minorHAnsi" w:cstheme="minorHAnsi"/>
              </w:rPr>
              <w:t xml:space="preserve">İlmel </w:t>
            </w:r>
          </w:p>
          <w:p w:rsidR="00B96EC3" w:rsidRPr="00FA095D" w:rsidRDefault="00FA095D" w:rsidP="00FA095D">
            <w:pPr>
              <w:pStyle w:val="Stil1"/>
              <w:rPr>
                <w:rFonts w:asciiTheme="minorHAnsi" w:hAnsiTheme="minorHAnsi" w:cstheme="minorHAnsi"/>
              </w:rPr>
            </w:pPr>
            <w:r w:rsidRPr="00FA095D">
              <w:rPr>
                <w:rFonts w:asciiTheme="minorHAnsi" w:hAnsiTheme="minorHAnsi" w:cstheme="minorHAnsi"/>
              </w:rPr>
              <w:t>Yakin Bilgi</w:t>
            </w:r>
          </w:p>
        </w:tc>
        <w:tc>
          <w:tcPr>
            <w:tcW w:w="1560" w:type="dxa"/>
            <w:tcBorders>
              <w:top w:val="single" w:sz="8" w:space="0" w:color="auto"/>
              <w:left w:val="single" w:sz="8" w:space="0" w:color="auto"/>
              <w:bottom w:val="single" w:sz="8" w:space="0" w:color="auto"/>
              <w:right w:val="single" w:sz="18" w:space="0" w:color="auto"/>
            </w:tcBorders>
          </w:tcPr>
          <w:p w:rsidR="00FA095D" w:rsidRPr="00FA095D" w:rsidRDefault="00FA095D" w:rsidP="008C5BF5">
            <w:pPr>
              <w:pStyle w:val="Stil1"/>
              <w:rPr>
                <w:rFonts w:asciiTheme="minorHAnsi" w:hAnsiTheme="minorHAnsi" w:cstheme="minorHAnsi"/>
              </w:rPr>
            </w:pPr>
          </w:p>
          <w:p w:rsidR="00FD492E" w:rsidRDefault="00FA095D" w:rsidP="008C5BF5">
            <w:pPr>
              <w:pStyle w:val="Stil1"/>
              <w:rPr>
                <w:rFonts w:asciiTheme="minorHAnsi" w:hAnsiTheme="minorHAnsi" w:cstheme="minorHAnsi"/>
              </w:rPr>
            </w:pPr>
            <w:r w:rsidRPr="00FA095D">
              <w:rPr>
                <w:rFonts w:asciiTheme="minorHAnsi" w:hAnsiTheme="minorHAnsi" w:cstheme="minorHAnsi"/>
              </w:rPr>
              <w:t xml:space="preserve">Aynel </w:t>
            </w:r>
          </w:p>
          <w:p w:rsidR="00B96EC3" w:rsidRPr="00FA095D" w:rsidRDefault="00FA095D" w:rsidP="008C5BF5">
            <w:pPr>
              <w:pStyle w:val="Stil1"/>
              <w:rPr>
                <w:rFonts w:asciiTheme="minorHAnsi" w:hAnsiTheme="minorHAnsi" w:cstheme="minorHAnsi"/>
              </w:rPr>
            </w:pPr>
            <w:r w:rsidRPr="00FA095D">
              <w:rPr>
                <w:rFonts w:asciiTheme="minorHAnsi" w:hAnsiTheme="minorHAnsi" w:cstheme="minorHAnsi"/>
              </w:rPr>
              <w:t>Yakin Bilgi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6</w:t>
            </w:r>
          </w:p>
        </w:tc>
        <w:tc>
          <w:tcPr>
            <w:tcW w:w="7141" w:type="dxa"/>
            <w:gridSpan w:val="4"/>
            <w:tcBorders>
              <w:top w:val="single" w:sz="8" w:space="0" w:color="auto"/>
              <w:left w:val="single" w:sz="8" w:space="0" w:color="auto"/>
              <w:bottom w:val="single" w:sz="8" w:space="0" w:color="auto"/>
            </w:tcBorders>
          </w:tcPr>
          <w:p w:rsidR="00B96EC3" w:rsidRPr="00FA095D" w:rsidRDefault="00B96EC3" w:rsidP="008C5BF5">
            <w:pPr>
              <w:pStyle w:val="Stil1"/>
              <w:rPr>
                <w:rFonts w:asciiTheme="minorHAnsi" w:hAnsiTheme="minorHAnsi" w:cstheme="minorHAnsi"/>
              </w:rPr>
            </w:pPr>
          </w:p>
          <w:p w:rsidR="00946629" w:rsidRPr="00FA095D" w:rsidRDefault="00FA095D" w:rsidP="00FA095D">
            <w:pPr>
              <w:rPr>
                <w:rFonts w:cstheme="minorHAnsi"/>
                <w:sz w:val="20"/>
                <w:szCs w:val="20"/>
              </w:rPr>
            </w:pPr>
            <w:r w:rsidRPr="00FA095D">
              <w:rPr>
                <w:rFonts w:cstheme="minorHAnsi"/>
                <w:sz w:val="20"/>
                <w:szCs w:val="20"/>
              </w:rPr>
              <w:t>“Kalp ile tasdik etmek ve dil ile de ikrar etmektir.” cümlesi hangi kavramın tanımıdır?</w:t>
            </w:r>
          </w:p>
        </w:tc>
        <w:tc>
          <w:tcPr>
            <w:tcW w:w="1559" w:type="dxa"/>
            <w:tcBorders>
              <w:top w:val="single" w:sz="8" w:space="0" w:color="auto"/>
              <w:left w:val="single" w:sz="8" w:space="0" w:color="auto"/>
              <w:bottom w:val="single" w:sz="8" w:space="0" w:color="auto"/>
            </w:tcBorders>
          </w:tcPr>
          <w:p w:rsidR="00FA095D" w:rsidRPr="00FA095D" w:rsidRDefault="00FA095D" w:rsidP="008C5BF5">
            <w:pPr>
              <w:pStyle w:val="Stil1"/>
              <w:rPr>
                <w:rFonts w:asciiTheme="minorHAnsi" w:hAnsiTheme="minorHAnsi" w:cstheme="minorHAnsi"/>
              </w:rPr>
            </w:pPr>
          </w:p>
          <w:p w:rsidR="00B96EC3" w:rsidRPr="00FA095D" w:rsidRDefault="00FA095D" w:rsidP="00FA095D">
            <w:pPr>
              <w:pStyle w:val="Stil1"/>
              <w:rPr>
                <w:rFonts w:asciiTheme="minorHAnsi" w:hAnsiTheme="minorHAnsi" w:cstheme="minorHAnsi"/>
              </w:rPr>
            </w:pPr>
            <w:r w:rsidRPr="00FA095D">
              <w:rPr>
                <w:rFonts w:asciiTheme="minorHAnsi" w:hAnsiTheme="minorHAnsi" w:cstheme="minorHAnsi"/>
              </w:rPr>
              <w:t>İslam</w:t>
            </w:r>
            <w:r w:rsidRPr="00FA095D">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FA095D" w:rsidRPr="00FA095D" w:rsidRDefault="00FA095D" w:rsidP="008C5BF5">
            <w:pPr>
              <w:pStyle w:val="Stil1"/>
              <w:rPr>
                <w:rFonts w:asciiTheme="minorHAnsi" w:hAnsiTheme="minorHAnsi" w:cstheme="minorHAnsi"/>
              </w:rPr>
            </w:pPr>
          </w:p>
          <w:p w:rsidR="00B96EC3" w:rsidRPr="00FA095D" w:rsidRDefault="00FA095D" w:rsidP="008C5BF5">
            <w:pPr>
              <w:pStyle w:val="Stil1"/>
              <w:rPr>
                <w:rFonts w:asciiTheme="minorHAnsi" w:hAnsiTheme="minorHAnsi" w:cstheme="minorHAnsi"/>
              </w:rPr>
            </w:pPr>
            <w:r w:rsidRPr="00FA095D">
              <w:rPr>
                <w:rFonts w:asciiTheme="minorHAnsi" w:hAnsiTheme="minorHAnsi" w:cstheme="minorHAnsi"/>
              </w:rPr>
              <w:t>İman</w:t>
            </w:r>
          </w:p>
          <w:p w:rsidR="00FA095D" w:rsidRPr="00FA095D" w:rsidRDefault="00FA095D" w:rsidP="008C5BF5">
            <w:pPr>
              <w:pStyle w:val="Stil1"/>
              <w:rPr>
                <w:rFonts w:asciiTheme="minorHAnsi" w:hAnsiTheme="minorHAnsi" w:cstheme="minorHAnsi"/>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7</w:t>
            </w:r>
          </w:p>
        </w:tc>
        <w:tc>
          <w:tcPr>
            <w:tcW w:w="7141" w:type="dxa"/>
            <w:gridSpan w:val="4"/>
            <w:tcBorders>
              <w:top w:val="single" w:sz="8" w:space="0" w:color="auto"/>
              <w:left w:val="single" w:sz="8" w:space="0" w:color="auto"/>
              <w:bottom w:val="single" w:sz="8" w:space="0" w:color="auto"/>
            </w:tcBorders>
          </w:tcPr>
          <w:p w:rsidR="00B96EC3" w:rsidRPr="00FA095D" w:rsidRDefault="00B96EC3" w:rsidP="008C5BF5">
            <w:pPr>
              <w:pStyle w:val="Stil1"/>
              <w:rPr>
                <w:rFonts w:asciiTheme="minorHAnsi" w:hAnsiTheme="minorHAnsi" w:cstheme="minorHAnsi"/>
              </w:rPr>
            </w:pPr>
          </w:p>
          <w:p w:rsidR="00946629" w:rsidRPr="00FA095D" w:rsidRDefault="00FA095D" w:rsidP="008C5BF5">
            <w:pPr>
              <w:pStyle w:val="Stil1"/>
              <w:rPr>
                <w:rFonts w:asciiTheme="minorHAnsi" w:hAnsiTheme="minorHAnsi" w:cstheme="minorHAnsi"/>
              </w:rPr>
            </w:pPr>
            <w:r w:rsidRPr="00FA095D">
              <w:rPr>
                <w:rFonts w:asciiTheme="minorHAnsi" w:hAnsiTheme="minorHAnsi" w:cstheme="minorHAnsi"/>
              </w:rPr>
              <w:t>İnanç esaslarını kalben kabul eden kişilere ne ad verilir?</w:t>
            </w:r>
            <w:r w:rsidRPr="00FA095D">
              <w:rPr>
                <w:rFonts w:asciiTheme="minorHAnsi" w:hAnsiTheme="minorHAnsi" w:cstheme="minorHAnsi"/>
              </w:rPr>
              <w:tab/>
            </w:r>
          </w:p>
          <w:p w:rsidR="00946629" w:rsidRPr="00FA095D"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A095D" w:rsidRPr="00FA095D" w:rsidRDefault="00FA095D" w:rsidP="008C5BF5">
            <w:pPr>
              <w:pStyle w:val="Stil1"/>
              <w:rPr>
                <w:rFonts w:asciiTheme="minorHAnsi" w:hAnsiTheme="minorHAnsi" w:cstheme="minorHAnsi"/>
              </w:rPr>
            </w:pPr>
          </w:p>
          <w:p w:rsidR="00B96EC3" w:rsidRPr="00FA095D" w:rsidRDefault="00FA095D" w:rsidP="008C5BF5">
            <w:pPr>
              <w:pStyle w:val="Stil1"/>
              <w:rPr>
                <w:rFonts w:asciiTheme="minorHAnsi" w:hAnsiTheme="minorHAnsi" w:cstheme="minorHAnsi"/>
              </w:rPr>
            </w:pPr>
            <w:r w:rsidRPr="00FA095D">
              <w:rPr>
                <w:rFonts w:asciiTheme="minorHAnsi" w:hAnsiTheme="minorHAnsi" w:cstheme="minorHAnsi"/>
              </w:rPr>
              <w:t>Mümin</w:t>
            </w:r>
          </w:p>
        </w:tc>
        <w:tc>
          <w:tcPr>
            <w:tcW w:w="1560" w:type="dxa"/>
            <w:tcBorders>
              <w:top w:val="single" w:sz="8" w:space="0" w:color="auto"/>
              <w:left w:val="single" w:sz="8" w:space="0" w:color="auto"/>
              <w:bottom w:val="single" w:sz="8" w:space="0" w:color="auto"/>
              <w:right w:val="single" w:sz="18" w:space="0" w:color="auto"/>
            </w:tcBorders>
          </w:tcPr>
          <w:p w:rsidR="00FA095D" w:rsidRPr="00FA095D" w:rsidRDefault="00FA095D" w:rsidP="008C5BF5">
            <w:pPr>
              <w:pStyle w:val="Stil1"/>
              <w:rPr>
                <w:rFonts w:asciiTheme="minorHAnsi" w:hAnsiTheme="minorHAnsi" w:cstheme="minorHAnsi"/>
              </w:rPr>
            </w:pPr>
          </w:p>
          <w:p w:rsidR="00B96EC3" w:rsidRPr="00FA095D" w:rsidRDefault="00FA095D" w:rsidP="008C5BF5">
            <w:pPr>
              <w:pStyle w:val="Stil1"/>
              <w:rPr>
                <w:rFonts w:asciiTheme="minorHAnsi" w:hAnsiTheme="minorHAnsi" w:cstheme="minorHAnsi"/>
              </w:rPr>
            </w:pPr>
            <w:r w:rsidRPr="00FA095D">
              <w:rPr>
                <w:rFonts w:asciiTheme="minorHAnsi" w:hAnsiTheme="minorHAnsi" w:cstheme="minorHAnsi"/>
              </w:rPr>
              <w:t>Münafık</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8</w:t>
            </w:r>
          </w:p>
        </w:tc>
        <w:tc>
          <w:tcPr>
            <w:tcW w:w="7141" w:type="dxa"/>
            <w:gridSpan w:val="4"/>
            <w:tcBorders>
              <w:top w:val="single" w:sz="8" w:space="0" w:color="auto"/>
              <w:left w:val="single" w:sz="8" w:space="0" w:color="auto"/>
              <w:bottom w:val="single" w:sz="8" w:space="0" w:color="auto"/>
            </w:tcBorders>
          </w:tcPr>
          <w:p w:rsidR="00B96EC3" w:rsidRPr="00FA095D" w:rsidRDefault="00B96EC3" w:rsidP="008C5BF5">
            <w:pPr>
              <w:pStyle w:val="Stil1"/>
              <w:rPr>
                <w:rFonts w:asciiTheme="minorHAnsi" w:hAnsiTheme="minorHAnsi" w:cstheme="minorHAnsi"/>
              </w:rPr>
            </w:pPr>
          </w:p>
          <w:p w:rsidR="00946629" w:rsidRPr="00FA095D" w:rsidRDefault="00FA095D" w:rsidP="008C5BF5">
            <w:pPr>
              <w:pStyle w:val="Stil1"/>
              <w:rPr>
                <w:rFonts w:asciiTheme="minorHAnsi" w:hAnsiTheme="minorHAnsi" w:cstheme="minorHAnsi"/>
              </w:rPr>
            </w:pPr>
            <w:r w:rsidRPr="00FA095D">
              <w:rPr>
                <w:rFonts w:asciiTheme="minorHAnsi" w:hAnsiTheme="minorHAnsi" w:cstheme="minorHAnsi"/>
              </w:rPr>
              <w:t>Kişi eğer çevresinde bulunan inancı hiç araştırmadan aynen kabul ediyorsa bu inanca ne ad verilir?</w:t>
            </w:r>
            <w:r w:rsidRPr="00FA095D">
              <w:rPr>
                <w:rFonts w:asciiTheme="minorHAnsi" w:hAnsiTheme="minorHAnsi" w:cstheme="minorHAnsi"/>
              </w:rPr>
              <w:tab/>
            </w:r>
          </w:p>
          <w:p w:rsidR="00946629" w:rsidRPr="00FA095D"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A095D" w:rsidRPr="00FA095D" w:rsidRDefault="00FA095D" w:rsidP="008C5BF5">
            <w:pPr>
              <w:pStyle w:val="Stil1"/>
              <w:rPr>
                <w:rFonts w:asciiTheme="minorHAnsi" w:hAnsiTheme="minorHAnsi" w:cstheme="minorHAnsi"/>
              </w:rPr>
            </w:pPr>
          </w:p>
          <w:p w:rsidR="00B96EC3" w:rsidRPr="00FA095D" w:rsidRDefault="00FA095D" w:rsidP="00FA095D">
            <w:pPr>
              <w:pStyle w:val="Stil1"/>
              <w:rPr>
                <w:rFonts w:asciiTheme="minorHAnsi" w:hAnsiTheme="minorHAnsi" w:cstheme="minorHAnsi"/>
              </w:rPr>
            </w:pPr>
            <w:r w:rsidRPr="00FA095D">
              <w:rPr>
                <w:rFonts w:asciiTheme="minorHAnsi" w:hAnsiTheme="minorHAnsi" w:cstheme="minorHAnsi"/>
              </w:rPr>
              <w:t>Tahkiki iman</w:t>
            </w:r>
          </w:p>
        </w:tc>
        <w:tc>
          <w:tcPr>
            <w:tcW w:w="1560" w:type="dxa"/>
            <w:tcBorders>
              <w:top w:val="single" w:sz="8" w:space="0" w:color="auto"/>
              <w:left w:val="single" w:sz="8" w:space="0" w:color="auto"/>
              <w:bottom w:val="single" w:sz="8" w:space="0" w:color="auto"/>
              <w:right w:val="single" w:sz="18" w:space="0" w:color="auto"/>
            </w:tcBorders>
          </w:tcPr>
          <w:p w:rsidR="00FA095D" w:rsidRPr="00FA095D" w:rsidRDefault="00FA095D" w:rsidP="008C5BF5">
            <w:pPr>
              <w:pStyle w:val="Stil1"/>
              <w:rPr>
                <w:rFonts w:asciiTheme="minorHAnsi" w:hAnsiTheme="minorHAnsi" w:cstheme="minorHAnsi"/>
              </w:rPr>
            </w:pPr>
          </w:p>
          <w:p w:rsidR="00B96EC3" w:rsidRPr="00FA095D" w:rsidRDefault="00FA095D" w:rsidP="008C5BF5">
            <w:pPr>
              <w:pStyle w:val="Stil1"/>
              <w:rPr>
                <w:rFonts w:asciiTheme="minorHAnsi" w:hAnsiTheme="minorHAnsi" w:cstheme="minorHAnsi"/>
              </w:rPr>
            </w:pPr>
            <w:r w:rsidRPr="00FA095D">
              <w:rPr>
                <w:rFonts w:asciiTheme="minorHAnsi" w:hAnsiTheme="minorHAnsi" w:cstheme="minorHAnsi"/>
              </w:rPr>
              <w:t>Taklidi iman</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9</w:t>
            </w:r>
          </w:p>
        </w:tc>
        <w:tc>
          <w:tcPr>
            <w:tcW w:w="7141" w:type="dxa"/>
            <w:gridSpan w:val="4"/>
            <w:tcBorders>
              <w:top w:val="single" w:sz="8" w:space="0" w:color="auto"/>
              <w:left w:val="single" w:sz="8" w:space="0" w:color="auto"/>
              <w:bottom w:val="single" w:sz="8" w:space="0" w:color="auto"/>
            </w:tcBorders>
          </w:tcPr>
          <w:p w:rsidR="00B96EC3" w:rsidRPr="00FA095D" w:rsidRDefault="00B96EC3" w:rsidP="008C5BF5">
            <w:pPr>
              <w:pStyle w:val="Stil1"/>
              <w:rPr>
                <w:rFonts w:asciiTheme="minorHAnsi" w:hAnsiTheme="minorHAnsi" w:cstheme="minorHAnsi"/>
              </w:rPr>
            </w:pPr>
          </w:p>
          <w:p w:rsidR="00946629" w:rsidRPr="00FA095D" w:rsidRDefault="00FA095D" w:rsidP="008C5BF5">
            <w:pPr>
              <w:pStyle w:val="Stil1"/>
              <w:rPr>
                <w:rFonts w:asciiTheme="minorHAnsi" w:hAnsiTheme="minorHAnsi" w:cstheme="minorHAnsi"/>
              </w:rPr>
            </w:pPr>
            <w:r w:rsidRPr="00FA095D">
              <w:rPr>
                <w:rFonts w:asciiTheme="minorHAnsi" w:hAnsiTheme="minorHAnsi" w:cstheme="minorHAnsi"/>
              </w:rPr>
              <w:t>Hangisi dinimizce güzel görülmüştür?</w:t>
            </w:r>
            <w:r w:rsidRPr="00FA095D">
              <w:rPr>
                <w:rFonts w:asciiTheme="minorHAnsi" w:hAnsiTheme="minorHAnsi" w:cstheme="minorHAnsi"/>
              </w:rPr>
              <w:tab/>
            </w:r>
          </w:p>
          <w:p w:rsidR="00946629" w:rsidRPr="00FA095D"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A095D" w:rsidRPr="00FA095D" w:rsidRDefault="00FA095D" w:rsidP="008C5BF5">
            <w:pPr>
              <w:pStyle w:val="Stil1"/>
              <w:rPr>
                <w:rFonts w:asciiTheme="minorHAnsi" w:hAnsiTheme="minorHAnsi" w:cstheme="minorHAnsi"/>
              </w:rPr>
            </w:pPr>
          </w:p>
          <w:p w:rsidR="00B96EC3" w:rsidRPr="00FA095D" w:rsidRDefault="00FD492E" w:rsidP="00FD492E">
            <w:pPr>
              <w:pStyle w:val="Stil1"/>
              <w:rPr>
                <w:rFonts w:asciiTheme="minorHAnsi" w:hAnsiTheme="minorHAnsi" w:cstheme="minorHAnsi"/>
              </w:rPr>
            </w:pPr>
            <w:r w:rsidRPr="00FA095D">
              <w:rPr>
                <w:rFonts w:asciiTheme="minorHAnsi" w:hAnsiTheme="minorHAnsi" w:cstheme="minorHAnsi"/>
              </w:rPr>
              <w:t xml:space="preserve">Hüsnüzan </w:t>
            </w:r>
          </w:p>
        </w:tc>
        <w:tc>
          <w:tcPr>
            <w:tcW w:w="1560" w:type="dxa"/>
            <w:tcBorders>
              <w:top w:val="single" w:sz="8" w:space="0" w:color="auto"/>
              <w:left w:val="single" w:sz="8" w:space="0" w:color="auto"/>
              <w:bottom w:val="single" w:sz="8" w:space="0" w:color="auto"/>
              <w:right w:val="single" w:sz="18" w:space="0" w:color="auto"/>
            </w:tcBorders>
          </w:tcPr>
          <w:p w:rsidR="00FA095D" w:rsidRPr="00FA095D" w:rsidRDefault="00FA095D" w:rsidP="008C5BF5">
            <w:pPr>
              <w:pStyle w:val="Stil1"/>
              <w:rPr>
                <w:rFonts w:asciiTheme="minorHAnsi" w:hAnsiTheme="minorHAnsi" w:cstheme="minorHAnsi"/>
              </w:rPr>
            </w:pPr>
          </w:p>
          <w:p w:rsidR="00B96EC3" w:rsidRPr="00FA095D" w:rsidRDefault="00FD492E" w:rsidP="008C5BF5">
            <w:pPr>
              <w:pStyle w:val="Stil1"/>
              <w:rPr>
                <w:rFonts w:asciiTheme="minorHAnsi" w:hAnsiTheme="minorHAnsi" w:cstheme="minorHAnsi"/>
              </w:rPr>
            </w:pPr>
            <w:r w:rsidRPr="00FA095D">
              <w:rPr>
                <w:rFonts w:asciiTheme="minorHAnsi" w:hAnsiTheme="minorHAnsi" w:cstheme="minorHAnsi"/>
              </w:rPr>
              <w:t>Suizan</w:t>
            </w:r>
          </w:p>
        </w:tc>
      </w:tr>
      <w:tr w:rsidR="00B96EC3" w:rsidTr="00B96EC3">
        <w:tc>
          <w:tcPr>
            <w:tcW w:w="480" w:type="dxa"/>
            <w:tcBorders>
              <w:top w:val="single" w:sz="8" w:space="0" w:color="auto"/>
              <w:left w:val="single" w:sz="18" w:space="0" w:color="auto"/>
              <w:bottom w:val="single" w:sz="1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10</w:t>
            </w:r>
          </w:p>
        </w:tc>
        <w:tc>
          <w:tcPr>
            <w:tcW w:w="7141" w:type="dxa"/>
            <w:gridSpan w:val="4"/>
            <w:tcBorders>
              <w:top w:val="single" w:sz="8" w:space="0" w:color="auto"/>
              <w:left w:val="single" w:sz="8" w:space="0" w:color="auto"/>
              <w:bottom w:val="single" w:sz="18" w:space="0" w:color="auto"/>
            </w:tcBorders>
          </w:tcPr>
          <w:p w:rsidR="00B96EC3" w:rsidRPr="00FA095D" w:rsidRDefault="00B96EC3" w:rsidP="008C5BF5">
            <w:pPr>
              <w:pStyle w:val="AralkYok"/>
              <w:rPr>
                <w:rFonts w:cstheme="minorHAnsi"/>
                <w:sz w:val="20"/>
                <w:szCs w:val="20"/>
              </w:rPr>
            </w:pPr>
          </w:p>
          <w:p w:rsidR="00946629" w:rsidRPr="00FA095D" w:rsidRDefault="00FA095D" w:rsidP="008C5BF5">
            <w:pPr>
              <w:pStyle w:val="AralkYok"/>
              <w:rPr>
                <w:rFonts w:cstheme="minorHAnsi"/>
                <w:sz w:val="20"/>
                <w:szCs w:val="20"/>
              </w:rPr>
            </w:pPr>
            <w:r w:rsidRPr="00FA095D">
              <w:rPr>
                <w:rFonts w:cstheme="minorHAnsi"/>
                <w:sz w:val="20"/>
                <w:szCs w:val="20"/>
              </w:rPr>
              <w:t>Dinimizce üstün görülen iman şekli hangisidir?</w:t>
            </w:r>
            <w:r w:rsidRPr="00FA095D">
              <w:rPr>
                <w:rFonts w:cstheme="minorHAnsi"/>
                <w:sz w:val="20"/>
                <w:szCs w:val="20"/>
              </w:rPr>
              <w:tab/>
            </w:r>
          </w:p>
          <w:p w:rsidR="00946629" w:rsidRPr="00FA095D" w:rsidRDefault="00946629" w:rsidP="008C5BF5">
            <w:pPr>
              <w:pStyle w:val="AralkYok"/>
              <w:rPr>
                <w:rFonts w:cstheme="minorHAnsi"/>
                <w:sz w:val="20"/>
                <w:szCs w:val="20"/>
              </w:rPr>
            </w:pPr>
          </w:p>
        </w:tc>
        <w:tc>
          <w:tcPr>
            <w:tcW w:w="1559" w:type="dxa"/>
            <w:tcBorders>
              <w:top w:val="single" w:sz="8" w:space="0" w:color="auto"/>
              <w:left w:val="single" w:sz="8" w:space="0" w:color="auto"/>
              <w:bottom w:val="single" w:sz="18" w:space="0" w:color="auto"/>
            </w:tcBorders>
          </w:tcPr>
          <w:p w:rsidR="00FA095D" w:rsidRPr="00FA095D" w:rsidRDefault="00FA095D" w:rsidP="008C5BF5">
            <w:pPr>
              <w:pStyle w:val="Stil1"/>
              <w:rPr>
                <w:rFonts w:asciiTheme="minorHAnsi" w:hAnsiTheme="minorHAnsi" w:cstheme="minorHAnsi"/>
              </w:rPr>
            </w:pPr>
          </w:p>
          <w:p w:rsidR="00B96EC3" w:rsidRPr="00FA095D" w:rsidRDefault="00FA095D" w:rsidP="008C5BF5">
            <w:pPr>
              <w:pStyle w:val="Stil1"/>
              <w:rPr>
                <w:rFonts w:asciiTheme="minorHAnsi" w:hAnsiTheme="minorHAnsi" w:cstheme="minorHAnsi"/>
              </w:rPr>
            </w:pPr>
            <w:r w:rsidRPr="00FA095D">
              <w:rPr>
                <w:rFonts w:asciiTheme="minorHAnsi" w:hAnsiTheme="minorHAnsi" w:cstheme="minorHAnsi"/>
              </w:rPr>
              <w:t>Taklidi iman</w:t>
            </w:r>
          </w:p>
        </w:tc>
        <w:tc>
          <w:tcPr>
            <w:tcW w:w="1560" w:type="dxa"/>
            <w:tcBorders>
              <w:top w:val="single" w:sz="8" w:space="0" w:color="auto"/>
              <w:left w:val="single" w:sz="8" w:space="0" w:color="auto"/>
              <w:bottom w:val="single" w:sz="18" w:space="0" w:color="auto"/>
              <w:right w:val="single" w:sz="18" w:space="0" w:color="auto"/>
            </w:tcBorders>
          </w:tcPr>
          <w:p w:rsidR="00FA095D" w:rsidRPr="00FA095D" w:rsidRDefault="00FA095D" w:rsidP="008C5BF5">
            <w:pPr>
              <w:pStyle w:val="Stil1"/>
              <w:rPr>
                <w:rFonts w:asciiTheme="minorHAnsi" w:hAnsiTheme="minorHAnsi" w:cstheme="minorHAnsi"/>
              </w:rPr>
            </w:pPr>
          </w:p>
          <w:p w:rsidR="00B96EC3" w:rsidRPr="00FA095D" w:rsidRDefault="00FA095D" w:rsidP="008C5BF5">
            <w:pPr>
              <w:pStyle w:val="Stil1"/>
              <w:rPr>
                <w:rFonts w:asciiTheme="minorHAnsi" w:hAnsiTheme="minorHAnsi" w:cstheme="minorHAnsi"/>
              </w:rPr>
            </w:pPr>
            <w:r w:rsidRPr="00FA095D">
              <w:rPr>
                <w:rFonts w:asciiTheme="minorHAnsi" w:hAnsiTheme="minorHAnsi" w:cstheme="minorHAnsi"/>
              </w:rPr>
              <w:t>Tahkiki iman</w:t>
            </w:r>
          </w:p>
        </w:tc>
      </w:tr>
    </w:tbl>
    <w:p w:rsidR="0095433B" w:rsidRDefault="00146C3B"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tbl>
      <w:tblPr>
        <w:tblStyle w:val="TabloKlavuzu"/>
        <w:tblpPr w:leftFromText="141" w:rightFromText="141" w:vertAnchor="page" w:horzAnchor="margin" w:tblpXSpec="center" w:tblpY="1951"/>
        <w:tblW w:w="10065" w:type="dxa"/>
        <w:tblLook w:val="04A0"/>
      </w:tblPr>
      <w:tblGrid>
        <w:gridCol w:w="4928"/>
        <w:gridCol w:w="5137"/>
      </w:tblGrid>
      <w:tr w:rsidR="00FA095D" w:rsidRPr="0058607A" w:rsidTr="00FA095D">
        <w:tc>
          <w:tcPr>
            <w:tcW w:w="10065" w:type="dxa"/>
            <w:gridSpan w:val="2"/>
            <w:tcBorders>
              <w:top w:val="single" w:sz="18" w:space="0" w:color="auto"/>
              <w:left w:val="single" w:sz="18" w:space="0" w:color="auto"/>
              <w:right w:val="single" w:sz="18" w:space="0" w:color="auto"/>
            </w:tcBorders>
          </w:tcPr>
          <w:p w:rsidR="00FA095D" w:rsidRPr="0058607A" w:rsidRDefault="00FA095D" w:rsidP="00FA095D">
            <w:pPr>
              <w:ind w:left="720"/>
              <w:rPr>
                <w:rFonts w:ascii="Calibri" w:eastAsia="Calibri" w:hAnsi="Calibri" w:cs="Calibri"/>
                <w:sz w:val="20"/>
                <w:szCs w:val="20"/>
              </w:rPr>
            </w:pPr>
          </w:p>
          <w:p w:rsidR="00FA095D" w:rsidRPr="0058607A" w:rsidRDefault="00FA095D" w:rsidP="0001036C">
            <w:pPr>
              <w:numPr>
                <w:ilvl w:val="0"/>
                <w:numId w:val="1"/>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FA095D" w:rsidRPr="0058607A" w:rsidRDefault="00FA095D" w:rsidP="00FA095D">
            <w:pPr>
              <w:ind w:left="720"/>
              <w:rPr>
                <w:rFonts w:ascii="Calibri" w:eastAsia="Calibri" w:hAnsi="Calibri" w:cs="Calibri"/>
                <w:sz w:val="20"/>
                <w:szCs w:val="20"/>
              </w:rPr>
            </w:pPr>
          </w:p>
        </w:tc>
      </w:tr>
      <w:tr w:rsidR="00FA095D" w:rsidRPr="0058607A" w:rsidTr="0001036C">
        <w:tc>
          <w:tcPr>
            <w:tcW w:w="4928" w:type="dxa"/>
            <w:tcBorders>
              <w:left w:val="single" w:sz="18" w:space="0" w:color="auto"/>
            </w:tcBorders>
          </w:tcPr>
          <w:p w:rsidR="00FA095D" w:rsidRPr="00946629" w:rsidRDefault="00370C4C" w:rsidP="00FA095D">
            <w:pPr>
              <w:rPr>
                <w:rFonts w:ascii="Calibri" w:eastAsia="Calibri" w:hAnsi="Calibri" w:cs="Calibri"/>
                <w:b/>
                <w:sz w:val="20"/>
                <w:szCs w:val="20"/>
              </w:rPr>
            </w:pPr>
            <w:r>
              <w:rPr>
                <w:rFonts w:ascii="Calibri" w:eastAsia="Calibri" w:hAnsi="Calibri" w:cs="Calibri"/>
                <w:b/>
                <w:sz w:val="20"/>
                <w:szCs w:val="20"/>
              </w:rPr>
              <w:t xml:space="preserve">1. </w:t>
            </w:r>
          </w:p>
          <w:p w:rsidR="00370C4C" w:rsidRPr="00370C4C" w:rsidRDefault="00370C4C" w:rsidP="00370C4C">
            <w:pPr>
              <w:numPr>
                <w:ilvl w:val="0"/>
                <w:numId w:val="20"/>
              </w:numPr>
              <w:ind w:left="720"/>
              <w:contextualSpacing/>
              <w:rPr>
                <w:rFonts w:cstheme="minorHAnsi"/>
                <w:sz w:val="20"/>
                <w:szCs w:val="20"/>
              </w:rPr>
            </w:pPr>
            <w:r w:rsidRPr="00370C4C">
              <w:rPr>
                <w:rFonts w:cstheme="minorHAnsi"/>
                <w:sz w:val="20"/>
                <w:szCs w:val="20"/>
              </w:rPr>
              <w:t>İkrar, kalpte kabul edilenlerin dil ile söylenmesini ifade eder.</w:t>
            </w:r>
          </w:p>
          <w:p w:rsidR="00370C4C" w:rsidRPr="00370C4C" w:rsidRDefault="00370C4C" w:rsidP="00370C4C">
            <w:pPr>
              <w:numPr>
                <w:ilvl w:val="0"/>
                <w:numId w:val="20"/>
              </w:numPr>
              <w:ind w:left="720"/>
              <w:contextualSpacing/>
              <w:rPr>
                <w:rFonts w:cstheme="minorHAnsi"/>
                <w:sz w:val="20"/>
                <w:szCs w:val="20"/>
              </w:rPr>
            </w:pPr>
            <w:r w:rsidRPr="00370C4C">
              <w:rPr>
                <w:rFonts w:cstheme="minorHAnsi"/>
                <w:sz w:val="20"/>
                <w:szCs w:val="20"/>
              </w:rPr>
              <w:t>Ölen kişinin cenaze namazının kılınması için Müslüman olduğunun bilinmesi gerekir.</w:t>
            </w:r>
          </w:p>
          <w:p w:rsidR="00370C4C" w:rsidRDefault="00370C4C" w:rsidP="00370C4C">
            <w:pPr>
              <w:numPr>
                <w:ilvl w:val="0"/>
                <w:numId w:val="20"/>
              </w:numPr>
              <w:ind w:left="720"/>
              <w:contextualSpacing/>
              <w:rPr>
                <w:rFonts w:cstheme="minorHAnsi"/>
                <w:sz w:val="20"/>
                <w:szCs w:val="20"/>
              </w:rPr>
            </w:pPr>
            <w:r w:rsidRPr="00370C4C">
              <w:rPr>
                <w:rFonts w:cstheme="minorHAnsi"/>
                <w:sz w:val="20"/>
                <w:szCs w:val="20"/>
              </w:rPr>
              <w:t>İkrar</w:t>
            </w:r>
            <w:r w:rsidR="00525021">
              <w:rPr>
                <w:rFonts w:cstheme="minorHAnsi"/>
                <w:sz w:val="20"/>
                <w:szCs w:val="20"/>
              </w:rPr>
              <w:t>,</w:t>
            </w:r>
            <w:r w:rsidRPr="00370C4C">
              <w:rPr>
                <w:rFonts w:cstheme="minorHAnsi"/>
                <w:sz w:val="20"/>
                <w:szCs w:val="20"/>
              </w:rPr>
              <w:t xml:space="preserve"> imanın gerçekleşmesi için zorunludur.</w:t>
            </w:r>
          </w:p>
          <w:p w:rsidR="00370C4C" w:rsidRPr="00370C4C" w:rsidRDefault="00370C4C" w:rsidP="00370C4C">
            <w:pPr>
              <w:ind w:left="720"/>
              <w:contextualSpacing/>
              <w:rPr>
                <w:rFonts w:cstheme="minorHAnsi"/>
                <w:sz w:val="20"/>
                <w:szCs w:val="20"/>
              </w:rPr>
            </w:pPr>
          </w:p>
          <w:p w:rsidR="00370C4C" w:rsidRDefault="00370C4C" w:rsidP="00370C4C">
            <w:pPr>
              <w:ind w:left="-12"/>
              <w:rPr>
                <w:rFonts w:cstheme="minorHAnsi"/>
                <w:b/>
                <w:sz w:val="20"/>
                <w:szCs w:val="20"/>
              </w:rPr>
            </w:pPr>
            <w:r w:rsidRPr="00370C4C">
              <w:rPr>
                <w:rFonts w:cstheme="minorHAnsi"/>
                <w:b/>
                <w:sz w:val="20"/>
                <w:szCs w:val="20"/>
              </w:rPr>
              <w:t>Yukarıda verilen ifadelerin hangisinde ikrarla ilgili yanlış bir bilgiye yer verilmiştir?</w:t>
            </w:r>
          </w:p>
          <w:p w:rsidR="00370C4C" w:rsidRPr="00370C4C" w:rsidRDefault="00370C4C" w:rsidP="00370C4C">
            <w:pPr>
              <w:rPr>
                <w:rFonts w:cstheme="minorHAnsi"/>
                <w:b/>
                <w:sz w:val="20"/>
                <w:szCs w:val="20"/>
              </w:rPr>
            </w:pPr>
          </w:p>
          <w:p w:rsidR="00370C4C" w:rsidRPr="00370C4C" w:rsidRDefault="00370C4C" w:rsidP="00370C4C">
            <w:pPr>
              <w:numPr>
                <w:ilvl w:val="0"/>
                <w:numId w:val="19"/>
              </w:numPr>
              <w:ind w:left="348"/>
              <w:rPr>
                <w:rFonts w:cstheme="minorHAnsi"/>
                <w:sz w:val="20"/>
                <w:szCs w:val="20"/>
              </w:rPr>
            </w:pPr>
            <w:r w:rsidRPr="00370C4C">
              <w:rPr>
                <w:rFonts w:cstheme="minorHAnsi"/>
                <w:sz w:val="20"/>
                <w:szCs w:val="20"/>
              </w:rPr>
              <w:t>Yalnız I</w:t>
            </w:r>
          </w:p>
          <w:p w:rsidR="00370C4C" w:rsidRPr="00370C4C" w:rsidRDefault="00370C4C" w:rsidP="00370C4C">
            <w:pPr>
              <w:numPr>
                <w:ilvl w:val="0"/>
                <w:numId w:val="19"/>
              </w:numPr>
              <w:ind w:left="348"/>
              <w:rPr>
                <w:rFonts w:cstheme="minorHAnsi"/>
                <w:sz w:val="20"/>
                <w:szCs w:val="20"/>
              </w:rPr>
            </w:pPr>
            <w:r w:rsidRPr="00370C4C">
              <w:rPr>
                <w:rFonts w:cstheme="minorHAnsi"/>
                <w:sz w:val="20"/>
                <w:szCs w:val="20"/>
              </w:rPr>
              <w:t>Yalnız III</w:t>
            </w:r>
          </w:p>
          <w:p w:rsidR="00370C4C" w:rsidRPr="00370C4C" w:rsidRDefault="00370C4C" w:rsidP="00370C4C">
            <w:pPr>
              <w:numPr>
                <w:ilvl w:val="0"/>
                <w:numId w:val="19"/>
              </w:numPr>
              <w:ind w:left="348"/>
              <w:rPr>
                <w:rFonts w:cstheme="minorHAnsi"/>
                <w:sz w:val="20"/>
                <w:szCs w:val="20"/>
              </w:rPr>
            </w:pPr>
            <w:r w:rsidRPr="00370C4C">
              <w:rPr>
                <w:rFonts w:cstheme="minorHAnsi"/>
                <w:sz w:val="20"/>
                <w:szCs w:val="20"/>
              </w:rPr>
              <w:t>I ve II</w:t>
            </w:r>
          </w:p>
          <w:p w:rsidR="00370C4C" w:rsidRPr="00370C4C" w:rsidRDefault="00370C4C" w:rsidP="00370C4C">
            <w:pPr>
              <w:numPr>
                <w:ilvl w:val="0"/>
                <w:numId w:val="19"/>
              </w:numPr>
              <w:ind w:left="348"/>
              <w:rPr>
                <w:rFonts w:cstheme="minorHAnsi"/>
                <w:sz w:val="20"/>
                <w:szCs w:val="20"/>
              </w:rPr>
            </w:pPr>
            <w:r w:rsidRPr="00370C4C">
              <w:rPr>
                <w:rFonts w:cstheme="minorHAnsi"/>
                <w:sz w:val="20"/>
                <w:szCs w:val="20"/>
              </w:rPr>
              <w:t>II ve III</w:t>
            </w:r>
          </w:p>
          <w:p w:rsidR="00370C4C" w:rsidRPr="00370C4C" w:rsidRDefault="00370C4C" w:rsidP="00370C4C">
            <w:pPr>
              <w:numPr>
                <w:ilvl w:val="0"/>
                <w:numId w:val="19"/>
              </w:numPr>
              <w:ind w:left="348"/>
              <w:rPr>
                <w:rFonts w:cstheme="minorHAnsi"/>
                <w:sz w:val="20"/>
                <w:szCs w:val="20"/>
              </w:rPr>
            </w:pPr>
            <w:r w:rsidRPr="00370C4C">
              <w:rPr>
                <w:rFonts w:cstheme="minorHAnsi"/>
                <w:sz w:val="20"/>
                <w:szCs w:val="20"/>
              </w:rPr>
              <w:t>I, II ve III</w:t>
            </w:r>
          </w:p>
          <w:p w:rsidR="00FA095D" w:rsidRPr="00946629" w:rsidRDefault="00FA095D" w:rsidP="00370C4C">
            <w:pPr>
              <w:rPr>
                <w:rFonts w:ascii="Calibri" w:eastAsia="Calibri" w:hAnsi="Calibri" w:cs="Calibri"/>
                <w:b/>
                <w:sz w:val="20"/>
                <w:szCs w:val="20"/>
              </w:rPr>
            </w:pPr>
          </w:p>
        </w:tc>
        <w:tc>
          <w:tcPr>
            <w:tcW w:w="5137" w:type="dxa"/>
            <w:tcBorders>
              <w:right w:val="single" w:sz="18" w:space="0" w:color="auto"/>
            </w:tcBorders>
          </w:tcPr>
          <w:p w:rsidR="00FA095D" w:rsidRDefault="00370C4C" w:rsidP="00FA095D">
            <w:pPr>
              <w:rPr>
                <w:rFonts w:ascii="Calibri" w:eastAsia="Calibri" w:hAnsi="Calibri" w:cs="Calibri"/>
                <w:b/>
                <w:sz w:val="20"/>
                <w:szCs w:val="20"/>
              </w:rPr>
            </w:pPr>
            <w:r>
              <w:rPr>
                <w:rFonts w:ascii="Calibri" w:eastAsia="Calibri" w:hAnsi="Calibri" w:cs="Calibri"/>
                <w:b/>
                <w:sz w:val="20"/>
                <w:szCs w:val="20"/>
              </w:rPr>
              <w:t xml:space="preserve">2. </w:t>
            </w:r>
          </w:p>
          <w:p w:rsidR="00370C4C" w:rsidRPr="00370C4C" w:rsidRDefault="00370C4C" w:rsidP="00370C4C">
            <w:pPr>
              <w:rPr>
                <w:rFonts w:cstheme="minorHAnsi"/>
                <w:sz w:val="20"/>
                <w:szCs w:val="20"/>
              </w:rPr>
            </w:pPr>
            <w:r w:rsidRPr="00370C4C">
              <w:rPr>
                <w:rFonts w:cstheme="minorHAnsi"/>
                <w:sz w:val="20"/>
                <w:szCs w:val="20"/>
              </w:rPr>
              <w:t>Adamın biri çölde yolculuk yaparken bir su kaynağı görür ve atından iner. Su almak için kuyuya iner, suyunu alır çıktığında atını orada göremez. Su kuyusunun yanına bir kazık çakar. Benden sonra gelen atını bu kazığa bağlasın diye düşünür. Sonraki bir zamanda başka bir adam yaya olarak su kuyusunun yanına gelir. Kazığa ayağı takılır ve düşer. Benden sonra gelen kazığa takılıp düşmesin diyerek kazığı yerinden çıkartır. Bu durumda her ikisi de sevap kazanmıştır. Çünkü………………</w:t>
            </w:r>
          </w:p>
          <w:p w:rsidR="00370C4C" w:rsidRPr="00370C4C" w:rsidRDefault="00370C4C" w:rsidP="00370C4C">
            <w:pPr>
              <w:rPr>
                <w:rFonts w:cstheme="minorHAnsi"/>
                <w:b/>
                <w:sz w:val="20"/>
                <w:szCs w:val="20"/>
              </w:rPr>
            </w:pPr>
            <w:r w:rsidRPr="00370C4C">
              <w:rPr>
                <w:rFonts w:cstheme="minorHAnsi"/>
                <w:b/>
                <w:sz w:val="20"/>
                <w:szCs w:val="20"/>
              </w:rPr>
              <w:t>Yukarıda verilen paragraf hangi cümleyle devam ettirilirse anlamlı bir bütün olur?</w:t>
            </w:r>
          </w:p>
          <w:p w:rsidR="00370C4C" w:rsidRPr="00370C4C" w:rsidRDefault="00370C4C" w:rsidP="00370C4C">
            <w:pPr>
              <w:numPr>
                <w:ilvl w:val="0"/>
                <w:numId w:val="23"/>
              </w:numPr>
              <w:ind w:left="360"/>
              <w:rPr>
                <w:rFonts w:cstheme="minorHAnsi"/>
                <w:sz w:val="20"/>
                <w:szCs w:val="20"/>
              </w:rPr>
            </w:pPr>
            <w:r w:rsidRPr="00370C4C">
              <w:rPr>
                <w:rFonts w:cstheme="minorHAnsi"/>
                <w:sz w:val="20"/>
                <w:szCs w:val="20"/>
              </w:rPr>
              <w:t>Allah’ın lütfu geniştir.</w:t>
            </w:r>
          </w:p>
          <w:p w:rsidR="00370C4C" w:rsidRPr="00370C4C" w:rsidRDefault="00370C4C" w:rsidP="00370C4C">
            <w:pPr>
              <w:numPr>
                <w:ilvl w:val="0"/>
                <w:numId w:val="23"/>
              </w:numPr>
              <w:ind w:left="360"/>
              <w:rPr>
                <w:rFonts w:cstheme="minorHAnsi"/>
                <w:sz w:val="20"/>
                <w:szCs w:val="20"/>
              </w:rPr>
            </w:pPr>
            <w:r w:rsidRPr="00370C4C">
              <w:rPr>
                <w:rFonts w:cstheme="minorHAnsi"/>
                <w:sz w:val="20"/>
                <w:szCs w:val="20"/>
              </w:rPr>
              <w:t>Allah her şeyi bilendir.</w:t>
            </w:r>
          </w:p>
          <w:p w:rsidR="00370C4C" w:rsidRPr="00370C4C" w:rsidRDefault="00370C4C" w:rsidP="00370C4C">
            <w:pPr>
              <w:numPr>
                <w:ilvl w:val="0"/>
                <w:numId w:val="23"/>
              </w:numPr>
              <w:ind w:left="360"/>
              <w:rPr>
                <w:rFonts w:cstheme="minorHAnsi"/>
                <w:sz w:val="20"/>
                <w:szCs w:val="20"/>
              </w:rPr>
            </w:pPr>
            <w:r w:rsidRPr="00370C4C">
              <w:rPr>
                <w:rFonts w:cstheme="minorHAnsi"/>
                <w:sz w:val="20"/>
                <w:szCs w:val="20"/>
              </w:rPr>
              <w:t xml:space="preserve">İyilik yapmak güzeldir. </w:t>
            </w:r>
          </w:p>
          <w:p w:rsidR="00370C4C" w:rsidRPr="00370C4C" w:rsidRDefault="00370C4C" w:rsidP="00370C4C">
            <w:pPr>
              <w:numPr>
                <w:ilvl w:val="0"/>
                <w:numId w:val="23"/>
              </w:numPr>
              <w:ind w:left="360"/>
              <w:rPr>
                <w:rFonts w:cstheme="minorHAnsi"/>
                <w:sz w:val="20"/>
                <w:szCs w:val="20"/>
              </w:rPr>
            </w:pPr>
            <w:r w:rsidRPr="00370C4C">
              <w:rPr>
                <w:rFonts w:cstheme="minorHAnsi"/>
                <w:sz w:val="20"/>
                <w:szCs w:val="20"/>
              </w:rPr>
              <w:t>Önemli olan ameldir.</w:t>
            </w:r>
          </w:p>
          <w:p w:rsidR="00370C4C" w:rsidRPr="00370C4C" w:rsidRDefault="00370C4C" w:rsidP="00370C4C">
            <w:pPr>
              <w:numPr>
                <w:ilvl w:val="0"/>
                <w:numId w:val="23"/>
              </w:numPr>
              <w:ind w:left="360"/>
              <w:rPr>
                <w:rFonts w:cstheme="minorHAnsi"/>
                <w:sz w:val="20"/>
                <w:szCs w:val="20"/>
              </w:rPr>
            </w:pPr>
            <w:r w:rsidRPr="00370C4C">
              <w:rPr>
                <w:rFonts w:cstheme="minorHAnsi"/>
                <w:sz w:val="20"/>
                <w:szCs w:val="20"/>
              </w:rPr>
              <w:t>Ameller niyete göre değerlendirilir.</w:t>
            </w:r>
          </w:p>
        </w:tc>
      </w:tr>
      <w:tr w:rsidR="00FA095D" w:rsidRPr="0058607A" w:rsidTr="0001036C">
        <w:tc>
          <w:tcPr>
            <w:tcW w:w="4928" w:type="dxa"/>
            <w:tcBorders>
              <w:left w:val="single" w:sz="18" w:space="0" w:color="auto"/>
            </w:tcBorders>
          </w:tcPr>
          <w:p w:rsidR="00FA095D" w:rsidRPr="00946629" w:rsidRDefault="00FA095D" w:rsidP="00FA095D">
            <w:pPr>
              <w:rPr>
                <w:rFonts w:ascii="Calibri" w:eastAsia="Calibri" w:hAnsi="Calibri" w:cs="Calibri"/>
                <w:b/>
                <w:sz w:val="20"/>
                <w:szCs w:val="20"/>
              </w:rPr>
            </w:pPr>
            <w:r w:rsidRPr="00946629">
              <w:rPr>
                <w:rFonts w:ascii="Calibri" w:eastAsia="Calibri" w:hAnsi="Calibri" w:cs="Calibri"/>
                <w:b/>
                <w:sz w:val="20"/>
                <w:szCs w:val="20"/>
              </w:rPr>
              <w:t xml:space="preserve">3. </w:t>
            </w:r>
          </w:p>
          <w:p w:rsidR="00370C4C" w:rsidRPr="00370C4C" w:rsidRDefault="00370C4C" w:rsidP="00370C4C">
            <w:pPr>
              <w:pStyle w:val="ListeParagraf"/>
              <w:numPr>
                <w:ilvl w:val="0"/>
                <w:numId w:val="27"/>
              </w:numPr>
              <w:rPr>
                <w:rFonts w:asciiTheme="minorHAnsi" w:hAnsiTheme="minorHAnsi" w:cstheme="minorHAnsi"/>
                <w:sz w:val="20"/>
                <w:szCs w:val="20"/>
              </w:rPr>
            </w:pPr>
            <w:r w:rsidRPr="00370C4C">
              <w:rPr>
                <w:rFonts w:asciiTheme="minorHAnsi" w:eastAsiaTheme="minorHAnsi" w:hAnsiTheme="minorHAnsi" w:cstheme="minorHAnsi"/>
                <w:sz w:val="20"/>
                <w:szCs w:val="20"/>
              </w:rPr>
              <w:t>“Eğer Rabbin dileseydi, yeryüzündekilerin hepsi iman ederdi. O halde sen inanmaları i</w:t>
            </w:r>
            <w:r w:rsidRPr="00370C4C">
              <w:rPr>
                <w:rFonts w:asciiTheme="minorHAnsi" w:hAnsiTheme="minorHAnsi" w:cstheme="minorHAnsi"/>
                <w:sz w:val="20"/>
                <w:szCs w:val="20"/>
              </w:rPr>
              <w:t>çin insanları zorlayacak mısın?</w:t>
            </w:r>
          </w:p>
          <w:p w:rsidR="00370C4C" w:rsidRPr="00370C4C" w:rsidRDefault="00370C4C" w:rsidP="00370C4C">
            <w:pPr>
              <w:rPr>
                <w:rFonts w:cstheme="minorHAnsi"/>
                <w:b/>
                <w:sz w:val="20"/>
                <w:szCs w:val="20"/>
              </w:rPr>
            </w:pPr>
            <w:r>
              <w:rPr>
                <w:rFonts w:cstheme="minorHAnsi"/>
                <w:b/>
                <w:sz w:val="20"/>
                <w:szCs w:val="20"/>
              </w:rPr>
              <w:t>Yukarıda verilen ayetten</w:t>
            </w:r>
            <w:r w:rsidRPr="00370C4C">
              <w:rPr>
                <w:rFonts w:cstheme="minorHAnsi"/>
                <w:b/>
                <w:sz w:val="20"/>
                <w:szCs w:val="20"/>
              </w:rPr>
              <w:t xml:space="preserve"> hareketle aşağıdakilerden hangisine ulaşılabilir?</w:t>
            </w:r>
          </w:p>
          <w:p w:rsidR="00370C4C" w:rsidRPr="00370C4C" w:rsidRDefault="00370C4C" w:rsidP="00370C4C">
            <w:pPr>
              <w:numPr>
                <w:ilvl w:val="0"/>
                <w:numId w:val="25"/>
              </w:numPr>
              <w:rPr>
                <w:rFonts w:cstheme="minorHAnsi"/>
                <w:sz w:val="20"/>
                <w:szCs w:val="20"/>
              </w:rPr>
            </w:pPr>
            <w:r w:rsidRPr="00370C4C">
              <w:rPr>
                <w:rFonts w:cstheme="minorHAnsi"/>
                <w:sz w:val="20"/>
                <w:szCs w:val="20"/>
              </w:rPr>
              <w:t>Özgür irade ile gerçekleşen imanın anlamı vardır.</w:t>
            </w:r>
          </w:p>
          <w:p w:rsidR="00370C4C" w:rsidRPr="00370C4C" w:rsidRDefault="00370C4C" w:rsidP="00370C4C">
            <w:pPr>
              <w:numPr>
                <w:ilvl w:val="0"/>
                <w:numId w:val="25"/>
              </w:numPr>
              <w:rPr>
                <w:rFonts w:cstheme="minorHAnsi"/>
                <w:sz w:val="20"/>
                <w:szCs w:val="20"/>
              </w:rPr>
            </w:pPr>
            <w:r w:rsidRPr="00370C4C">
              <w:rPr>
                <w:rFonts w:cstheme="minorHAnsi"/>
                <w:sz w:val="20"/>
                <w:szCs w:val="20"/>
              </w:rPr>
              <w:t>İman bilgiye dayalı olarak gerçekleşmelidir.</w:t>
            </w:r>
          </w:p>
          <w:p w:rsidR="00370C4C" w:rsidRPr="00370C4C" w:rsidRDefault="00370C4C" w:rsidP="00370C4C">
            <w:pPr>
              <w:numPr>
                <w:ilvl w:val="0"/>
                <w:numId w:val="25"/>
              </w:numPr>
              <w:rPr>
                <w:rFonts w:cstheme="minorHAnsi"/>
                <w:sz w:val="20"/>
                <w:szCs w:val="20"/>
              </w:rPr>
            </w:pPr>
            <w:r w:rsidRPr="00370C4C">
              <w:rPr>
                <w:rFonts w:cstheme="minorHAnsi"/>
                <w:sz w:val="20"/>
                <w:szCs w:val="20"/>
              </w:rPr>
              <w:t>Duyu organlarını sağlıklı bir şekilde kullanmak gerekir.</w:t>
            </w:r>
          </w:p>
          <w:p w:rsidR="00370C4C" w:rsidRPr="00370C4C" w:rsidRDefault="00370C4C" w:rsidP="00370C4C">
            <w:pPr>
              <w:numPr>
                <w:ilvl w:val="0"/>
                <w:numId w:val="25"/>
              </w:numPr>
              <w:rPr>
                <w:rFonts w:cstheme="minorHAnsi"/>
                <w:sz w:val="20"/>
                <w:szCs w:val="20"/>
              </w:rPr>
            </w:pPr>
            <w:r w:rsidRPr="00370C4C">
              <w:rPr>
                <w:rFonts w:cstheme="minorHAnsi"/>
                <w:sz w:val="20"/>
                <w:szCs w:val="20"/>
              </w:rPr>
              <w:t>Zorlama sonucu kişinin kalbini değiştirebiliriz.</w:t>
            </w:r>
          </w:p>
          <w:p w:rsidR="00370C4C" w:rsidRPr="00370C4C" w:rsidRDefault="00370C4C" w:rsidP="00370C4C">
            <w:pPr>
              <w:numPr>
                <w:ilvl w:val="0"/>
                <w:numId w:val="25"/>
              </w:numPr>
              <w:rPr>
                <w:rFonts w:cstheme="minorHAnsi"/>
                <w:sz w:val="20"/>
                <w:szCs w:val="20"/>
              </w:rPr>
            </w:pPr>
            <w:r w:rsidRPr="00370C4C">
              <w:rPr>
                <w:rFonts w:cstheme="minorHAnsi"/>
                <w:sz w:val="20"/>
                <w:szCs w:val="20"/>
              </w:rPr>
              <w:t xml:space="preserve">Zorlama sonucu inanan insan Müslüman kabul edilir. </w:t>
            </w:r>
          </w:p>
          <w:p w:rsidR="00370C4C" w:rsidRPr="00370C4C" w:rsidRDefault="00370C4C" w:rsidP="00370C4C">
            <w:pPr>
              <w:rPr>
                <w:rFonts w:cstheme="minorHAnsi"/>
                <w:sz w:val="20"/>
                <w:szCs w:val="20"/>
              </w:rPr>
            </w:pPr>
          </w:p>
        </w:tc>
        <w:tc>
          <w:tcPr>
            <w:tcW w:w="5137" w:type="dxa"/>
            <w:tcBorders>
              <w:right w:val="single" w:sz="18" w:space="0" w:color="auto"/>
            </w:tcBorders>
          </w:tcPr>
          <w:p w:rsidR="00FA095D" w:rsidRDefault="00FA095D" w:rsidP="00FA095D">
            <w:pPr>
              <w:rPr>
                <w:rFonts w:ascii="Calibri" w:eastAsia="Calibri" w:hAnsi="Calibri" w:cs="Calibri"/>
                <w:b/>
                <w:sz w:val="20"/>
                <w:szCs w:val="20"/>
              </w:rPr>
            </w:pPr>
            <w:r w:rsidRPr="00946629">
              <w:rPr>
                <w:rFonts w:ascii="Calibri" w:eastAsia="Calibri" w:hAnsi="Calibri" w:cs="Calibri"/>
                <w:b/>
                <w:sz w:val="20"/>
                <w:szCs w:val="20"/>
              </w:rPr>
              <w:t xml:space="preserve">4. </w:t>
            </w:r>
          </w:p>
          <w:p w:rsidR="00370C4C" w:rsidRPr="00370C4C" w:rsidRDefault="00370C4C" w:rsidP="00370C4C">
            <w:pPr>
              <w:rPr>
                <w:rFonts w:cstheme="minorHAnsi"/>
                <w:sz w:val="20"/>
                <w:szCs w:val="20"/>
              </w:rPr>
            </w:pPr>
            <w:r w:rsidRPr="00370C4C">
              <w:rPr>
                <w:rFonts w:cstheme="minorHAnsi"/>
                <w:sz w:val="20"/>
                <w:szCs w:val="20"/>
              </w:rPr>
              <w:t>İmanın gerçekleşebilmesi için önce kalbin inanç ile ilgili konuları tasdik etmesi yani onaylaması gerekir. Kişinin kalbi tasdik etmediği sürece dil ile söylemesinin bir önemi olmayacaktır. Çünkü kalbin tasdik etmesi imanın özünü oluşturur.</w:t>
            </w:r>
          </w:p>
          <w:p w:rsidR="00370C4C" w:rsidRPr="00370C4C" w:rsidRDefault="00370C4C" w:rsidP="00370C4C">
            <w:pPr>
              <w:rPr>
                <w:rFonts w:cstheme="minorHAnsi"/>
                <w:b/>
                <w:sz w:val="20"/>
                <w:szCs w:val="20"/>
              </w:rPr>
            </w:pPr>
            <w:r w:rsidRPr="00370C4C">
              <w:rPr>
                <w:rFonts w:cstheme="minorHAnsi"/>
                <w:b/>
                <w:sz w:val="20"/>
                <w:szCs w:val="20"/>
              </w:rPr>
              <w:t>Yukarıda verilen metinde aşağıdaki sorulardan hangisinin cevabı yoktur?</w:t>
            </w:r>
          </w:p>
          <w:p w:rsidR="00370C4C" w:rsidRPr="00370C4C" w:rsidRDefault="00370C4C" w:rsidP="00370C4C">
            <w:pPr>
              <w:numPr>
                <w:ilvl w:val="0"/>
                <w:numId w:val="28"/>
              </w:numPr>
              <w:ind w:left="360"/>
              <w:rPr>
                <w:rFonts w:cstheme="minorHAnsi"/>
                <w:sz w:val="20"/>
                <w:szCs w:val="20"/>
              </w:rPr>
            </w:pPr>
            <w:r w:rsidRPr="00370C4C">
              <w:rPr>
                <w:rFonts w:cstheme="minorHAnsi"/>
                <w:sz w:val="20"/>
                <w:szCs w:val="20"/>
              </w:rPr>
              <w:t>İmanın gerçekleşmesinde kalbin önemi nedir?</w:t>
            </w:r>
          </w:p>
          <w:p w:rsidR="00370C4C" w:rsidRPr="00370C4C" w:rsidRDefault="00370C4C" w:rsidP="00370C4C">
            <w:pPr>
              <w:numPr>
                <w:ilvl w:val="0"/>
                <w:numId w:val="28"/>
              </w:numPr>
              <w:ind w:left="360"/>
              <w:rPr>
                <w:rFonts w:cstheme="minorHAnsi"/>
                <w:sz w:val="20"/>
                <w:szCs w:val="20"/>
              </w:rPr>
            </w:pPr>
            <w:r w:rsidRPr="00370C4C">
              <w:rPr>
                <w:rFonts w:cstheme="minorHAnsi"/>
                <w:sz w:val="20"/>
                <w:szCs w:val="20"/>
              </w:rPr>
              <w:t>Tasdik ne demektir?</w:t>
            </w:r>
          </w:p>
          <w:p w:rsidR="00370C4C" w:rsidRPr="00370C4C" w:rsidRDefault="00370C4C" w:rsidP="00370C4C">
            <w:pPr>
              <w:numPr>
                <w:ilvl w:val="0"/>
                <w:numId w:val="28"/>
              </w:numPr>
              <w:ind w:left="360"/>
              <w:rPr>
                <w:rFonts w:cstheme="minorHAnsi"/>
                <w:sz w:val="20"/>
                <w:szCs w:val="20"/>
              </w:rPr>
            </w:pPr>
            <w:r w:rsidRPr="00370C4C">
              <w:rPr>
                <w:rFonts w:cstheme="minorHAnsi"/>
                <w:sz w:val="20"/>
                <w:szCs w:val="20"/>
              </w:rPr>
              <w:t>Dil ile söylemek niçin önemlidir?</w:t>
            </w:r>
          </w:p>
          <w:p w:rsidR="00370C4C" w:rsidRPr="00370C4C" w:rsidRDefault="00370C4C" w:rsidP="00370C4C">
            <w:pPr>
              <w:numPr>
                <w:ilvl w:val="0"/>
                <w:numId w:val="28"/>
              </w:numPr>
              <w:ind w:left="360"/>
              <w:rPr>
                <w:rFonts w:cstheme="minorHAnsi"/>
                <w:sz w:val="20"/>
                <w:szCs w:val="20"/>
              </w:rPr>
            </w:pPr>
            <w:r w:rsidRPr="00370C4C">
              <w:rPr>
                <w:rFonts w:cstheme="minorHAnsi"/>
                <w:sz w:val="20"/>
                <w:szCs w:val="20"/>
              </w:rPr>
              <w:t>İmanın özü nedir?</w:t>
            </w:r>
          </w:p>
          <w:p w:rsidR="00370C4C" w:rsidRPr="00370C4C" w:rsidRDefault="00370C4C" w:rsidP="00370C4C">
            <w:pPr>
              <w:numPr>
                <w:ilvl w:val="0"/>
                <w:numId w:val="28"/>
              </w:numPr>
              <w:ind w:left="360"/>
              <w:rPr>
                <w:rFonts w:cstheme="minorHAnsi"/>
                <w:sz w:val="20"/>
                <w:szCs w:val="20"/>
              </w:rPr>
            </w:pPr>
            <w:r w:rsidRPr="00370C4C">
              <w:rPr>
                <w:rFonts w:cstheme="minorHAnsi"/>
                <w:sz w:val="20"/>
                <w:szCs w:val="20"/>
              </w:rPr>
              <w:t>İmanı dil ile söylemek yeterli midir?</w:t>
            </w:r>
          </w:p>
        </w:tc>
      </w:tr>
      <w:tr w:rsidR="00FA095D" w:rsidRPr="0058607A" w:rsidTr="00FA095D">
        <w:tc>
          <w:tcPr>
            <w:tcW w:w="10065" w:type="dxa"/>
            <w:gridSpan w:val="2"/>
            <w:tcBorders>
              <w:left w:val="single" w:sz="18" w:space="0" w:color="auto"/>
              <w:right w:val="single" w:sz="18" w:space="0" w:color="auto"/>
            </w:tcBorders>
          </w:tcPr>
          <w:p w:rsidR="00FA095D" w:rsidRPr="0058607A" w:rsidRDefault="00FA095D" w:rsidP="00FA095D">
            <w:pPr>
              <w:ind w:left="720"/>
              <w:rPr>
                <w:rFonts w:ascii="Calibri" w:eastAsia="Calibri" w:hAnsi="Calibri" w:cs="Calibri"/>
                <w:sz w:val="20"/>
                <w:szCs w:val="20"/>
              </w:rPr>
            </w:pPr>
          </w:p>
          <w:p w:rsidR="00FA095D" w:rsidRPr="0058607A" w:rsidRDefault="00FA095D" w:rsidP="0001036C">
            <w:pPr>
              <w:numPr>
                <w:ilvl w:val="0"/>
                <w:numId w:val="1"/>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FA095D" w:rsidRPr="0058607A" w:rsidRDefault="00FA095D" w:rsidP="00FA095D">
            <w:pPr>
              <w:ind w:left="720"/>
              <w:rPr>
                <w:rFonts w:ascii="Calibri" w:eastAsia="Calibri" w:hAnsi="Calibri" w:cs="Calibri"/>
                <w:sz w:val="20"/>
                <w:szCs w:val="20"/>
              </w:rPr>
            </w:pPr>
          </w:p>
        </w:tc>
      </w:tr>
      <w:tr w:rsidR="00FA095D" w:rsidRPr="0058607A" w:rsidTr="0001036C">
        <w:tc>
          <w:tcPr>
            <w:tcW w:w="4928" w:type="dxa"/>
            <w:tcBorders>
              <w:left w:val="single" w:sz="18" w:space="0" w:color="auto"/>
            </w:tcBorders>
          </w:tcPr>
          <w:p w:rsidR="00FA095D" w:rsidRDefault="00FA095D" w:rsidP="00FA095D">
            <w:pPr>
              <w:rPr>
                <w:rFonts w:ascii="Calibri" w:eastAsia="Calibri" w:hAnsi="Calibri" w:cs="Calibri"/>
                <w:sz w:val="20"/>
                <w:szCs w:val="20"/>
              </w:rPr>
            </w:pPr>
          </w:p>
          <w:p w:rsidR="00FA095D" w:rsidRPr="00FA095D" w:rsidRDefault="009934F5" w:rsidP="00FA095D">
            <w:pPr>
              <w:rPr>
                <w:rFonts w:ascii="Calibri" w:eastAsia="Calibri" w:hAnsi="Calibri" w:cs="Calibri"/>
                <w:b/>
                <w:sz w:val="20"/>
                <w:szCs w:val="20"/>
              </w:rPr>
            </w:pPr>
            <w:r>
              <w:rPr>
                <w:rFonts w:ascii="Calibri" w:eastAsia="Calibri" w:hAnsi="Calibri" w:cs="Calibri"/>
                <w:b/>
                <w:sz w:val="20"/>
                <w:szCs w:val="20"/>
              </w:rPr>
              <w:t>1. İslam’a göre bilgi edinme</w:t>
            </w:r>
            <w:r w:rsidR="00FA095D" w:rsidRPr="00FA095D">
              <w:rPr>
                <w:rFonts w:ascii="Calibri" w:eastAsia="Calibri" w:hAnsi="Calibri" w:cs="Calibri"/>
                <w:b/>
                <w:sz w:val="20"/>
                <w:szCs w:val="20"/>
              </w:rPr>
              <w:t xml:space="preserve"> yolları nelerdir?</w:t>
            </w:r>
          </w:p>
          <w:p w:rsidR="00FA095D" w:rsidRDefault="00FA095D" w:rsidP="00FA095D">
            <w:pPr>
              <w:rPr>
                <w:rFonts w:ascii="Calibri" w:eastAsia="Calibri" w:hAnsi="Calibri" w:cs="Calibri"/>
                <w:sz w:val="20"/>
                <w:szCs w:val="20"/>
              </w:rPr>
            </w:pPr>
          </w:p>
          <w:p w:rsidR="00FA095D" w:rsidRDefault="00FA095D" w:rsidP="00FA095D">
            <w:pPr>
              <w:rPr>
                <w:rFonts w:ascii="Calibri" w:eastAsia="Calibri" w:hAnsi="Calibri" w:cs="Calibri"/>
                <w:sz w:val="20"/>
                <w:szCs w:val="20"/>
              </w:rPr>
            </w:pPr>
          </w:p>
          <w:p w:rsidR="00FA095D" w:rsidRDefault="00FA095D" w:rsidP="00FA095D">
            <w:pPr>
              <w:rPr>
                <w:rFonts w:ascii="Calibri" w:eastAsia="Calibri" w:hAnsi="Calibri" w:cs="Calibri"/>
                <w:sz w:val="20"/>
                <w:szCs w:val="20"/>
              </w:rPr>
            </w:pPr>
          </w:p>
          <w:p w:rsidR="00FA095D" w:rsidRDefault="00FA095D" w:rsidP="00FA095D">
            <w:pPr>
              <w:rPr>
                <w:rFonts w:ascii="Calibri" w:eastAsia="Calibri" w:hAnsi="Calibri" w:cs="Calibri"/>
                <w:sz w:val="20"/>
                <w:szCs w:val="20"/>
              </w:rPr>
            </w:pPr>
          </w:p>
          <w:p w:rsidR="00FA095D" w:rsidRDefault="00FA095D" w:rsidP="00FA095D">
            <w:pPr>
              <w:rPr>
                <w:rFonts w:ascii="Calibri" w:eastAsia="Calibri" w:hAnsi="Calibri" w:cs="Calibri"/>
                <w:sz w:val="20"/>
                <w:szCs w:val="20"/>
              </w:rPr>
            </w:pPr>
          </w:p>
          <w:p w:rsidR="00FA095D" w:rsidRDefault="00FA095D" w:rsidP="00FA095D">
            <w:pPr>
              <w:rPr>
                <w:rFonts w:ascii="Calibri" w:eastAsia="Calibri" w:hAnsi="Calibri" w:cs="Calibri"/>
                <w:sz w:val="20"/>
                <w:szCs w:val="20"/>
              </w:rPr>
            </w:pPr>
          </w:p>
          <w:p w:rsidR="00FA095D" w:rsidRDefault="00FA095D" w:rsidP="00FA095D">
            <w:pPr>
              <w:rPr>
                <w:rFonts w:ascii="Calibri" w:eastAsia="Calibri" w:hAnsi="Calibri" w:cs="Calibri"/>
                <w:sz w:val="20"/>
                <w:szCs w:val="20"/>
              </w:rPr>
            </w:pPr>
          </w:p>
          <w:p w:rsidR="00FA095D" w:rsidRPr="0058607A" w:rsidRDefault="00FA095D" w:rsidP="00FA095D">
            <w:pPr>
              <w:rPr>
                <w:rFonts w:ascii="Calibri" w:eastAsia="Calibri" w:hAnsi="Calibri" w:cs="Calibri"/>
                <w:sz w:val="20"/>
                <w:szCs w:val="20"/>
              </w:rPr>
            </w:pPr>
          </w:p>
        </w:tc>
        <w:tc>
          <w:tcPr>
            <w:tcW w:w="5137" w:type="dxa"/>
            <w:tcBorders>
              <w:right w:val="single" w:sz="18" w:space="0" w:color="auto"/>
            </w:tcBorders>
          </w:tcPr>
          <w:p w:rsidR="00FA095D" w:rsidRPr="00FA095D" w:rsidRDefault="00FA095D" w:rsidP="00FA095D">
            <w:pPr>
              <w:rPr>
                <w:rFonts w:ascii="Calibri" w:eastAsia="Calibri" w:hAnsi="Calibri" w:cs="Calibri"/>
                <w:b/>
                <w:sz w:val="20"/>
                <w:szCs w:val="20"/>
              </w:rPr>
            </w:pPr>
          </w:p>
          <w:p w:rsidR="00FA095D" w:rsidRDefault="00FA095D" w:rsidP="00FA095D">
            <w:pPr>
              <w:rPr>
                <w:rFonts w:ascii="Calibri" w:eastAsia="Calibri" w:hAnsi="Calibri" w:cs="Calibri"/>
                <w:b/>
                <w:sz w:val="20"/>
                <w:szCs w:val="20"/>
              </w:rPr>
            </w:pPr>
            <w:r w:rsidRPr="00FA095D">
              <w:rPr>
                <w:rFonts w:ascii="Calibri" w:eastAsia="Calibri" w:hAnsi="Calibri" w:cs="Calibri"/>
                <w:b/>
                <w:sz w:val="20"/>
                <w:szCs w:val="20"/>
              </w:rPr>
              <w:t>2. Bir haberin mütevatir olması için gerekli şartlar nelerdir?</w:t>
            </w:r>
          </w:p>
          <w:p w:rsidR="00FA095D" w:rsidRPr="00FA095D" w:rsidRDefault="00FA095D" w:rsidP="00FA095D">
            <w:pPr>
              <w:rPr>
                <w:rFonts w:ascii="Calibri" w:eastAsia="Calibri" w:hAnsi="Calibri" w:cs="Calibri"/>
                <w:b/>
                <w:sz w:val="20"/>
                <w:szCs w:val="20"/>
              </w:rPr>
            </w:pPr>
          </w:p>
        </w:tc>
      </w:tr>
      <w:tr w:rsidR="00FA095D" w:rsidRPr="0058607A" w:rsidTr="00FA095D">
        <w:tc>
          <w:tcPr>
            <w:tcW w:w="10065" w:type="dxa"/>
            <w:gridSpan w:val="2"/>
            <w:tcBorders>
              <w:left w:val="single" w:sz="18" w:space="0" w:color="auto"/>
              <w:bottom w:val="single" w:sz="18" w:space="0" w:color="auto"/>
              <w:right w:val="single" w:sz="18" w:space="0" w:color="auto"/>
            </w:tcBorders>
          </w:tcPr>
          <w:p w:rsidR="00FA095D" w:rsidRDefault="00FA095D" w:rsidP="00FA095D">
            <w:pPr>
              <w:jc w:val="center"/>
              <w:rPr>
                <w:rFonts w:ascii="Calibri" w:eastAsia="Calibri" w:hAnsi="Calibri" w:cs="Calibri"/>
                <w:sz w:val="20"/>
                <w:szCs w:val="20"/>
              </w:rPr>
            </w:pPr>
          </w:p>
          <w:p w:rsidR="00FA095D" w:rsidRPr="0058607A" w:rsidRDefault="00FA095D" w:rsidP="00FA095D">
            <w:pPr>
              <w:ind w:left="3540" w:firstLine="708"/>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Not:</w:t>
            </w:r>
          </w:p>
          <w:p w:rsidR="00FA095D" w:rsidRPr="0058607A" w:rsidRDefault="00FA095D" w:rsidP="00FA095D">
            <w:pPr>
              <w:jc w:val="center"/>
              <w:rPr>
                <w:rFonts w:ascii="Calibri" w:eastAsia="Calibri" w:hAnsi="Calibri" w:cs="Calibri"/>
                <w:sz w:val="20"/>
                <w:szCs w:val="20"/>
              </w:rPr>
            </w:pPr>
            <w:r w:rsidRPr="0058607A">
              <w:rPr>
                <w:rFonts w:ascii="Calibri" w:eastAsia="Calibri" w:hAnsi="Calibri" w:cs="Calibri"/>
                <w:sz w:val="20"/>
                <w:szCs w:val="20"/>
              </w:rPr>
              <w:t>Süre 40 dakikadır.</w:t>
            </w:r>
          </w:p>
          <w:p w:rsidR="00FA095D" w:rsidRPr="0058607A" w:rsidRDefault="00FA095D" w:rsidP="00FA095D">
            <w:pPr>
              <w:jc w:val="center"/>
              <w:rPr>
                <w:rFonts w:ascii="Calibri" w:eastAsia="Calibri" w:hAnsi="Calibri" w:cs="Calibri"/>
                <w:sz w:val="20"/>
                <w:szCs w:val="20"/>
              </w:rPr>
            </w:pPr>
            <w:r w:rsidRPr="0058607A">
              <w:rPr>
                <w:rFonts w:ascii="Calibri" w:eastAsia="Calibri" w:hAnsi="Calibri" w:cs="Calibri"/>
                <w:sz w:val="20"/>
                <w:szCs w:val="20"/>
              </w:rPr>
              <w:t>Başarılar dilerim.</w:t>
            </w:r>
          </w:p>
          <w:p w:rsidR="00FA095D" w:rsidRPr="0058607A" w:rsidRDefault="00FA095D" w:rsidP="00FA095D">
            <w:pPr>
              <w:jc w:val="center"/>
              <w:rPr>
                <w:rFonts w:ascii="Calibri" w:eastAsia="Calibri" w:hAnsi="Calibri" w:cs="Calibri"/>
                <w:sz w:val="20"/>
                <w:szCs w:val="20"/>
              </w:rPr>
            </w:pPr>
            <w:r w:rsidRPr="0058607A">
              <w:rPr>
                <w:rFonts w:ascii="Calibri" w:eastAsia="Calibri" w:hAnsi="Calibri" w:cs="Calibri"/>
                <w:sz w:val="20"/>
                <w:szCs w:val="20"/>
              </w:rPr>
              <w:t>Yusuf KELEŞ</w:t>
            </w:r>
          </w:p>
          <w:p w:rsidR="00FA095D" w:rsidRPr="0058607A" w:rsidRDefault="00FA095D" w:rsidP="00FA095D">
            <w:pPr>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p w:rsidR="00FA095D" w:rsidRPr="0058607A" w:rsidRDefault="00FA095D" w:rsidP="00FA095D">
            <w:pPr>
              <w:rPr>
                <w:rFonts w:ascii="Calibri" w:eastAsia="Calibri" w:hAnsi="Calibri" w:cs="Calibri"/>
                <w:sz w:val="20"/>
                <w:szCs w:val="20"/>
              </w:rPr>
            </w:pPr>
          </w:p>
        </w:tc>
      </w:tr>
    </w:tbl>
    <w:p w:rsidR="007C0CAA" w:rsidRPr="00F7304E" w:rsidRDefault="006221B8" w:rsidP="00F7304E">
      <w:pPr>
        <w:pStyle w:val="AralkYok"/>
        <w:rPr>
          <w:rFonts w:cstheme="minorHAnsi"/>
          <w:sz w:val="20"/>
          <w:szCs w:val="20"/>
        </w:rPr>
      </w:pPr>
      <w:hyperlink r:id="rId5" w:history="1">
        <w:r w:rsidR="000E2F43" w:rsidRPr="008004B7">
          <w:rPr>
            <w:rStyle w:val="Kpr"/>
            <w:sz w:val="20"/>
            <w:szCs w:val="20"/>
          </w:rPr>
          <w:t>https://www.sorubak.com</w:t>
        </w:r>
      </w:hyperlink>
      <w:r w:rsidR="000E2F43">
        <w:rPr>
          <w:sz w:val="20"/>
          <w:szCs w:val="20"/>
        </w:rPr>
        <w:t xml:space="preserve"> </w:t>
      </w:r>
    </w:p>
    <w:sectPr w:rsidR="007C0CAA" w:rsidRPr="00F7304E" w:rsidSect="00DC7A2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0939"/>
    <w:multiLevelType w:val="hybridMultilevel"/>
    <w:tmpl w:val="6C7AFA58"/>
    <w:lvl w:ilvl="0" w:tplc="856025D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9668E5"/>
    <w:multiLevelType w:val="hybridMultilevel"/>
    <w:tmpl w:val="2E9ECFD2"/>
    <w:lvl w:ilvl="0" w:tplc="4B1839B4">
      <w:start w:val="1"/>
      <w:numFmt w:val="upperLetter"/>
      <w:lvlText w:val="%1)"/>
      <w:lvlJc w:val="left"/>
      <w:pPr>
        <w:ind w:left="1068" w:hanging="360"/>
      </w:pPr>
      <w:rPr>
        <w:rFonts w:hint="default"/>
        <w:b/>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2">
    <w:nsid w:val="20AE5BBD"/>
    <w:multiLevelType w:val="hybridMultilevel"/>
    <w:tmpl w:val="6A501FC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27DE231B"/>
    <w:multiLevelType w:val="hybridMultilevel"/>
    <w:tmpl w:val="45AAE5A6"/>
    <w:lvl w:ilvl="0" w:tplc="CAB2970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AD5381A"/>
    <w:multiLevelType w:val="hybridMultilevel"/>
    <w:tmpl w:val="7BC0EA80"/>
    <w:lvl w:ilvl="0" w:tplc="BDFC1EC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4D450C38"/>
    <w:multiLevelType w:val="hybridMultilevel"/>
    <w:tmpl w:val="8A28BAD2"/>
    <w:lvl w:ilvl="0" w:tplc="4B1839B4">
      <w:start w:val="1"/>
      <w:numFmt w:val="upperLetter"/>
      <w:lvlText w:val="%1)"/>
      <w:lvlJc w:val="left"/>
      <w:pPr>
        <w:ind w:left="1080" w:hanging="360"/>
      </w:pPr>
      <w:rPr>
        <w:rFont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0">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59B7132F"/>
    <w:multiLevelType w:val="hybridMultilevel"/>
    <w:tmpl w:val="A518F388"/>
    <w:lvl w:ilvl="0" w:tplc="3F9A8862">
      <w:start w:val="1"/>
      <w:numFmt w:val="upperRoman"/>
      <w:lvlText w:val="%1."/>
      <w:lvlJc w:val="righ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6E225C8D"/>
    <w:multiLevelType w:val="hybridMultilevel"/>
    <w:tmpl w:val="976C937E"/>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6FB965DF"/>
    <w:multiLevelType w:val="hybridMultilevel"/>
    <w:tmpl w:val="60C276B0"/>
    <w:lvl w:ilvl="0" w:tplc="4B1839B4">
      <w:start w:val="1"/>
      <w:numFmt w:val="upperLetter"/>
      <w:lvlText w:val="%1)"/>
      <w:lvlJc w:val="left"/>
      <w:pPr>
        <w:ind w:left="360" w:hanging="360"/>
      </w:pPr>
      <w:rPr>
        <w:rFonts w:hint="default"/>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7">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13"/>
  </w:num>
  <w:num w:numId="13">
    <w:abstractNumId w:val="14"/>
  </w:num>
  <w:num w:numId="14">
    <w:abstractNumId w:val="4"/>
  </w:num>
  <w:num w:numId="15">
    <w:abstractNumId w:val="6"/>
  </w:num>
  <w:num w:numId="16">
    <w:abstractNumId w:val="8"/>
  </w:num>
  <w:num w:numId="17">
    <w:abstractNumId w:val="10"/>
  </w:num>
  <w:num w:numId="18">
    <w:abstractNumId w:val="17"/>
  </w:num>
  <w:num w:numId="19">
    <w:abstractNumId w:val="1"/>
  </w:num>
  <w:num w:numId="20">
    <w:abstractNumId w:val="12"/>
  </w:num>
  <w:num w:numId="21">
    <w:abstractNumId w:val="1"/>
  </w:num>
  <w:num w:numId="22">
    <w:abstractNumId w:val="7"/>
  </w:num>
  <w:num w:numId="23">
    <w:abstractNumId w:val="9"/>
  </w:num>
  <w:num w:numId="24">
    <w:abstractNumId w:val="9"/>
  </w:num>
  <w:num w:numId="25">
    <w:abstractNumId w:val="16"/>
  </w:num>
  <w:num w:numId="26">
    <w:abstractNumId w:val="16"/>
  </w:num>
  <w:num w:numId="27">
    <w:abstractNumId w:val="2"/>
  </w:num>
  <w:num w:numId="28">
    <w:abstractNumId w:val="15"/>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85141"/>
    <w:rsid w:val="0001036C"/>
    <w:rsid w:val="000B4A13"/>
    <w:rsid w:val="000E2F43"/>
    <w:rsid w:val="00146C3B"/>
    <w:rsid w:val="00266ECE"/>
    <w:rsid w:val="00370C4C"/>
    <w:rsid w:val="003B0174"/>
    <w:rsid w:val="00485141"/>
    <w:rsid w:val="00525021"/>
    <w:rsid w:val="005717B5"/>
    <w:rsid w:val="00590400"/>
    <w:rsid w:val="005C28CF"/>
    <w:rsid w:val="006221B8"/>
    <w:rsid w:val="006C55B2"/>
    <w:rsid w:val="007166C1"/>
    <w:rsid w:val="00790001"/>
    <w:rsid w:val="007C0CAA"/>
    <w:rsid w:val="008A2187"/>
    <w:rsid w:val="00946629"/>
    <w:rsid w:val="009934F5"/>
    <w:rsid w:val="00A36916"/>
    <w:rsid w:val="00A913DE"/>
    <w:rsid w:val="00AE62BE"/>
    <w:rsid w:val="00B96EC3"/>
    <w:rsid w:val="00D026D4"/>
    <w:rsid w:val="00D87D11"/>
    <w:rsid w:val="00DC7A21"/>
    <w:rsid w:val="00E137B0"/>
    <w:rsid w:val="00F7304E"/>
    <w:rsid w:val="00FA095D"/>
    <w:rsid w:val="00FD49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A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link w:val="NORMALChar"/>
    <w:qFormat/>
    <w:rsid w:val="00D026D4"/>
    <w:pPr>
      <w:spacing w:before="120" w:after="120" w:line="240" w:lineRule="auto"/>
      <w:jc w:val="both"/>
    </w:pPr>
    <w:rPr>
      <w:rFonts w:ascii="Comic Sans MS" w:hAnsi="Comic Sans MS" w:cstheme="minorHAnsi"/>
      <w:sz w:val="20"/>
      <w:szCs w:val="18"/>
    </w:rPr>
  </w:style>
  <w:style w:type="character" w:customStyle="1" w:styleId="NORMALChar">
    <w:name w:val="NORMAL Char"/>
    <w:basedOn w:val="VarsaylanParagrafYazTipi"/>
    <w:link w:val="Normal1"/>
    <w:rsid w:val="00D026D4"/>
    <w:rPr>
      <w:rFonts w:ascii="Comic Sans MS" w:hAnsi="Comic Sans MS" w:cstheme="minorHAnsi"/>
      <w:sz w:val="20"/>
      <w:szCs w:val="18"/>
    </w:rPr>
  </w:style>
  <w:style w:type="character" w:styleId="Kpr">
    <w:name w:val="Hyperlink"/>
    <w:basedOn w:val="VarsaylanParagrafYazTipi"/>
    <w:uiPriority w:val="99"/>
    <w:unhideWhenUsed/>
    <w:rsid w:val="000E2F43"/>
    <w:rPr>
      <w:color w:val="0000FF" w:themeColor="hyperlink"/>
      <w:u w:val="single"/>
    </w:rPr>
  </w:style>
  <w:style w:type="paragraph" w:styleId="BalonMetni">
    <w:name w:val="Balloon Text"/>
    <w:basedOn w:val="Normal"/>
    <w:link w:val="BalonMetniChar"/>
    <w:uiPriority w:val="99"/>
    <w:semiHidden/>
    <w:unhideWhenUsed/>
    <w:rsid w:val="000E2F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2F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50179476">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657</Words>
  <Characters>3751</Characters>
  <Application>Microsoft Office Word</Application>
  <DocSecurity>0</DocSecurity>
  <Lines>31</Lines>
  <Paragraphs>8</Paragraphs>
  <ScaleCrop>false</ScaleCrop>
  <Company/>
  <LinksUpToDate>false</LinksUpToDate>
  <CharactersWithSpaces>4400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dcterms:created xsi:type="dcterms:W3CDTF">2019-04-28T16:13:00Z</dcterms:created>
  <dcterms:modified xsi:type="dcterms:W3CDTF">2020-11-02T16:00:00Z</dcterms:modified>
</cp:coreProperties>
</file>